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2B4B1C5B" w:rsidR="007C450F" w:rsidRPr="005E0EF9" w:rsidRDefault="00290ACC" w:rsidP="00263272">
      <w:pPr>
        <w:jc w:val="both"/>
        <w:rPr>
          <w:b/>
        </w:rPr>
      </w:pPr>
      <w:r w:rsidRPr="005E0EF9">
        <w:rPr>
          <w:rFonts w:asciiTheme="minorHAnsi" w:hAnsiTheme="minorHAnsi" w:cstheme="minorHAnsi"/>
          <w:b/>
        </w:rPr>
        <w:t xml:space="preserve">Juhatuse </w:t>
      </w:r>
      <w:r w:rsidR="00DF6D53" w:rsidRPr="005E0EF9">
        <w:rPr>
          <w:rFonts w:asciiTheme="minorHAnsi" w:hAnsiTheme="minorHAnsi" w:cstheme="minorHAnsi"/>
          <w:b/>
        </w:rPr>
        <w:t>13</w:t>
      </w:r>
      <w:r w:rsidR="00DC7A22" w:rsidRPr="005E0EF9">
        <w:rPr>
          <w:rFonts w:asciiTheme="minorHAnsi" w:hAnsiTheme="minorHAnsi" w:cstheme="minorHAnsi"/>
          <w:b/>
        </w:rPr>
        <w:t>.</w:t>
      </w:r>
      <w:r w:rsidR="0083779F" w:rsidRPr="005E0EF9">
        <w:rPr>
          <w:rFonts w:asciiTheme="minorHAnsi" w:hAnsiTheme="minorHAnsi" w:cstheme="minorHAnsi"/>
          <w:b/>
        </w:rPr>
        <w:t xml:space="preserve"> </w:t>
      </w:r>
      <w:r w:rsidR="00DF6D53" w:rsidRPr="005E0EF9">
        <w:rPr>
          <w:rFonts w:asciiTheme="minorHAnsi" w:hAnsiTheme="minorHAnsi" w:cstheme="minorHAnsi"/>
          <w:b/>
        </w:rPr>
        <w:t>novem</w:t>
      </w:r>
      <w:r w:rsidR="00143364" w:rsidRPr="005E0EF9">
        <w:rPr>
          <w:rFonts w:asciiTheme="minorHAnsi" w:hAnsiTheme="minorHAnsi" w:cstheme="minorHAnsi"/>
          <w:b/>
        </w:rPr>
        <w:t>bri  2</w:t>
      </w:r>
      <w:r w:rsidR="00E34A38" w:rsidRPr="005E0EF9">
        <w:rPr>
          <w:b/>
        </w:rPr>
        <w:t xml:space="preserve">018 </w:t>
      </w:r>
      <w:r w:rsidR="00DC780C" w:rsidRPr="005E0EF9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5E0EF9" w:rsidRDefault="00290ACC" w:rsidP="00263272">
      <w:pPr>
        <w:jc w:val="both"/>
        <w:rPr>
          <w:rFonts w:asciiTheme="minorHAnsi" w:hAnsiTheme="minorHAnsi" w:cstheme="minorHAnsi"/>
          <w:b/>
        </w:rPr>
      </w:pPr>
      <w:r w:rsidRPr="005E0EF9">
        <w:rPr>
          <w:rFonts w:asciiTheme="minorHAnsi" w:hAnsiTheme="minorHAnsi" w:cstheme="minorHAnsi"/>
          <w:b/>
        </w:rPr>
        <w:t>PROTOKOLL</w:t>
      </w:r>
    </w:p>
    <w:p w14:paraId="045874C8" w14:textId="485AE489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bCs/>
        </w:rPr>
        <w:t>kell 14-17 Tehnopoli nõupidamiste ruumis Jupiter.</w:t>
      </w:r>
      <w:r w:rsidRPr="005E0EF9">
        <w:t xml:space="preserve"> </w:t>
      </w:r>
    </w:p>
    <w:p w14:paraId="2871F1BC" w14:textId="77777777" w:rsidR="005575A8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7BE26F17" w14:textId="1051AD4C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>Koosolekut juhatas:</w:t>
      </w:r>
      <w:r w:rsidRPr="005E0EF9">
        <w:rPr>
          <w:rFonts w:asciiTheme="minorHAnsi" w:hAnsiTheme="minorHAnsi" w:cstheme="minorHAnsi"/>
          <w:b/>
          <w:i/>
        </w:rPr>
        <w:t xml:space="preserve"> </w:t>
      </w:r>
      <w:r w:rsidRPr="005E0EF9">
        <w:rPr>
          <w:rFonts w:asciiTheme="minorHAnsi" w:hAnsiTheme="minorHAnsi" w:cstheme="minorHAnsi"/>
        </w:rPr>
        <w:t>Kristo Reinhold</w:t>
      </w:r>
    </w:p>
    <w:p w14:paraId="38CCD00D" w14:textId="77777777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>Protokollis</w:t>
      </w:r>
      <w:r w:rsidRPr="005E0EF9">
        <w:rPr>
          <w:rFonts w:asciiTheme="minorHAnsi" w:hAnsiTheme="minorHAnsi" w:cstheme="minorHAnsi"/>
        </w:rPr>
        <w:t>: Märt Viileberg</w:t>
      </w:r>
    </w:p>
    <w:p w14:paraId="24565585" w14:textId="48D9F13E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 xml:space="preserve">Osavõtjad: </w:t>
      </w:r>
      <w:r w:rsidRPr="005E0EF9">
        <w:rPr>
          <w:rFonts w:asciiTheme="minorHAnsi" w:hAnsiTheme="minorHAnsi" w:cstheme="minorHAnsi"/>
        </w:rPr>
        <w:t>Juhatuse liikmed Kristo Reinhold, Margus Leoste, Krister Peetmaa</w:t>
      </w:r>
      <w:r w:rsidR="008A3568" w:rsidRPr="005E0EF9">
        <w:rPr>
          <w:rFonts w:asciiTheme="minorHAnsi" w:hAnsiTheme="minorHAnsi" w:cstheme="minorHAnsi"/>
        </w:rPr>
        <w:t>, Andres Allikmäe</w:t>
      </w:r>
      <w:r w:rsidRPr="005E0EF9">
        <w:rPr>
          <w:rFonts w:asciiTheme="minorHAnsi" w:hAnsiTheme="minorHAnsi" w:cstheme="minorHAnsi"/>
        </w:rPr>
        <w:t xml:space="preserve"> </w:t>
      </w:r>
      <w:r w:rsidR="00041E37" w:rsidRPr="005E0EF9">
        <w:rPr>
          <w:rFonts w:asciiTheme="minorHAnsi" w:hAnsiTheme="minorHAnsi" w:cstheme="minorHAnsi"/>
        </w:rPr>
        <w:t xml:space="preserve">, </w:t>
      </w:r>
      <w:r w:rsidRPr="005E0EF9">
        <w:rPr>
          <w:rFonts w:asciiTheme="minorHAnsi" w:hAnsiTheme="minorHAnsi" w:cstheme="minorHAnsi"/>
        </w:rPr>
        <w:t>Arles Taal ja Märt Viileberg</w:t>
      </w:r>
    </w:p>
    <w:p w14:paraId="1F1B9E25" w14:textId="442BC8A7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</w:rPr>
        <w:t xml:space="preserve">Kutsutud: </w:t>
      </w:r>
      <w:r w:rsidR="00041E37" w:rsidRPr="005E0EF9">
        <w:rPr>
          <w:rFonts w:asciiTheme="minorHAnsi" w:hAnsiTheme="minorHAnsi" w:cstheme="minorHAnsi"/>
        </w:rPr>
        <w:t>-</w:t>
      </w:r>
    </w:p>
    <w:p w14:paraId="018EA838" w14:textId="79A1506A" w:rsidR="00143364" w:rsidRPr="005E0EF9" w:rsidRDefault="00143364" w:rsidP="00143364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5E0EF9">
        <w:rPr>
          <w:rFonts w:asciiTheme="minorHAnsi" w:hAnsiTheme="minorHAnsi" w:cstheme="minorHAnsi"/>
        </w:rPr>
        <w:t xml:space="preserve">Puudusid: </w:t>
      </w:r>
      <w:r w:rsidR="008A3568" w:rsidRPr="005E0EF9">
        <w:rPr>
          <w:rFonts w:asciiTheme="minorHAnsi" w:hAnsiTheme="minorHAnsi" w:cstheme="minorHAnsi"/>
        </w:rPr>
        <w:t>Markel Puusep</w:t>
      </w:r>
    </w:p>
    <w:p w14:paraId="63AD246D" w14:textId="77777777" w:rsidR="00143364" w:rsidRPr="005E0EF9" w:rsidRDefault="00143364" w:rsidP="00983C0D">
      <w:pPr>
        <w:jc w:val="both"/>
        <w:rPr>
          <w:b/>
        </w:rPr>
      </w:pPr>
      <w:r w:rsidRPr="005E0EF9">
        <w:rPr>
          <w:b/>
        </w:rPr>
        <w:t>Koosoleku päevakava:</w:t>
      </w:r>
    </w:p>
    <w:p w14:paraId="03F59031" w14:textId="77777777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bookmarkStart w:id="0" w:name="_Hlk526950464"/>
      <w:r w:rsidRPr="005E0EF9">
        <w:rPr>
          <w:rFonts w:eastAsia="Times New Roman"/>
        </w:rPr>
        <w:t>Päevakorra kinnitamine</w:t>
      </w:r>
    </w:p>
    <w:p w14:paraId="7EA9495D" w14:textId="34D61845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 xml:space="preserve">Eelmise koosoleku protokolli kinnitamine </w:t>
      </w:r>
    </w:p>
    <w:p w14:paraId="3F708360" w14:textId="5C90A9FC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>Ülevaade tegevjuhi tööst</w:t>
      </w:r>
    </w:p>
    <w:p w14:paraId="79C64101" w14:textId="7A80673B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>Juhatuse tegevuskava 2019</w:t>
      </w:r>
      <w:r w:rsidR="00DB3B0C" w:rsidRPr="005E0EF9">
        <w:rPr>
          <w:rFonts w:eastAsia="Times New Roman"/>
        </w:rPr>
        <w:t xml:space="preserve"> arutelu</w:t>
      </w:r>
    </w:p>
    <w:p w14:paraId="709A8EA5" w14:textId="3AA3643B" w:rsidR="00E2433D" w:rsidRPr="005E0EF9" w:rsidRDefault="00E2433D" w:rsidP="00953BCA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>Eelarvete 2018 täitmi</w:t>
      </w:r>
      <w:r w:rsidR="00DB3B0C" w:rsidRPr="005E0EF9">
        <w:rPr>
          <w:rFonts w:eastAsia="Times New Roman"/>
        </w:rPr>
        <w:t>s</w:t>
      </w:r>
      <w:r w:rsidRPr="005E0EF9">
        <w:rPr>
          <w:rFonts w:eastAsia="Times New Roman"/>
        </w:rPr>
        <w:t>e ja 2019 kava</w:t>
      </w:r>
      <w:r w:rsidR="00DB3B0C" w:rsidRPr="005E0EF9">
        <w:rPr>
          <w:rFonts w:eastAsia="Times New Roman"/>
        </w:rPr>
        <w:t xml:space="preserve"> arutelu</w:t>
      </w:r>
      <w:r w:rsidRPr="005E0EF9">
        <w:rPr>
          <w:rFonts w:eastAsia="Times New Roman"/>
        </w:rPr>
        <w:t xml:space="preserve"> </w:t>
      </w:r>
    </w:p>
    <w:p w14:paraId="06677AA4" w14:textId="77777777" w:rsidR="00E2433D" w:rsidRPr="005E0EF9" w:rsidRDefault="00E2433D" w:rsidP="00E2433D">
      <w:pPr>
        <w:ind w:left="720"/>
      </w:pPr>
    </w:p>
    <w:bookmarkEnd w:id="0"/>
    <w:p w14:paraId="43576F48" w14:textId="0A141B52" w:rsidR="00C03693" w:rsidRPr="005E0EF9" w:rsidRDefault="003C285E" w:rsidP="00983C0D">
      <w:pPr>
        <w:jc w:val="both"/>
        <w:rPr>
          <w:b/>
        </w:rPr>
      </w:pPr>
      <w:r w:rsidRPr="005E0EF9">
        <w:rPr>
          <w:b/>
        </w:rPr>
        <w:t>K</w:t>
      </w:r>
      <w:r w:rsidR="00C03693" w:rsidRPr="005E0EF9">
        <w:rPr>
          <w:b/>
        </w:rPr>
        <w:t>oosoleku käik:</w:t>
      </w:r>
    </w:p>
    <w:p w14:paraId="0C54EAA3" w14:textId="75D273D3" w:rsidR="00C03693" w:rsidRPr="005E0EF9" w:rsidRDefault="00C03693" w:rsidP="00983C0D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5E0EF9">
        <w:rPr>
          <w:rFonts w:eastAsia="Times New Roman"/>
          <w:b/>
        </w:rPr>
        <w:t>Koosoleku päevakorra kinnitamine</w:t>
      </w:r>
    </w:p>
    <w:p w14:paraId="5496883E" w14:textId="77777777" w:rsidR="00C03693" w:rsidRPr="005E0EF9" w:rsidRDefault="00C03693" w:rsidP="00983C0D">
      <w:pPr>
        <w:jc w:val="both"/>
        <w:rPr>
          <w:rFonts w:eastAsia="Times New Roman"/>
        </w:rPr>
      </w:pPr>
      <w:r w:rsidRPr="005E0EF9">
        <w:rPr>
          <w:rFonts w:eastAsia="Times New Roman"/>
        </w:rPr>
        <w:t>Päevakord kinnitati.</w:t>
      </w:r>
    </w:p>
    <w:p w14:paraId="6EC37E20" w14:textId="56076C4C" w:rsidR="00C03693" w:rsidRPr="005E0EF9" w:rsidRDefault="00C03693" w:rsidP="00983C0D">
      <w:pPr>
        <w:ind w:left="426"/>
        <w:jc w:val="both"/>
        <w:rPr>
          <w:rFonts w:eastAsia="Times New Roman"/>
        </w:rPr>
      </w:pPr>
      <w:r w:rsidRPr="005E0EF9">
        <w:rPr>
          <w:rFonts w:eastAsia="Times New Roman"/>
          <w:b/>
        </w:rPr>
        <w:t>2.</w:t>
      </w:r>
      <w:r w:rsidRPr="005E0EF9">
        <w:rPr>
          <w:rFonts w:eastAsia="Times New Roman"/>
          <w:b/>
        </w:rPr>
        <w:tab/>
        <w:t>Eelmise juhatuse koosoleku protokolli kinnitamine</w:t>
      </w:r>
    </w:p>
    <w:p w14:paraId="5E5EBF5B" w14:textId="4DC1B68D" w:rsidR="003B666C" w:rsidRPr="005E0EF9" w:rsidRDefault="00C03693" w:rsidP="00983C0D">
      <w:pPr>
        <w:jc w:val="both"/>
        <w:rPr>
          <w:rFonts w:eastAsia="Times New Roman"/>
        </w:rPr>
      </w:pPr>
      <w:r w:rsidRPr="005E0EF9">
        <w:rPr>
          <w:rFonts w:eastAsia="Times New Roman"/>
        </w:rPr>
        <w:t>Protokoll kinnitati.</w:t>
      </w:r>
    </w:p>
    <w:p w14:paraId="7EE6284C" w14:textId="642561F8" w:rsidR="00382523" w:rsidRPr="005E0EF9" w:rsidRDefault="00382523" w:rsidP="00E44145">
      <w:pPr>
        <w:pStyle w:val="ListParagraph"/>
        <w:numPr>
          <w:ilvl w:val="0"/>
          <w:numId w:val="16"/>
        </w:numPr>
        <w:ind w:left="709" w:hanging="283"/>
        <w:rPr>
          <w:rFonts w:eastAsia="Times New Roman"/>
          <w:b/>
        </w:rPr>
      </w:pPr>
      <w:r w:rsidRPr="005E0EF9">
        <w:rPr>
          <w:rFonts w:eastAsia="Times New Roman"/>
          <w:b/>
        </w:rPr>
        <w:t>Ülevaade tegevjuhi tööst:</w:t>
      </w:r>
    </w:p>
    <w:p w14:paraId="5EA4E990" w14:textId="77777777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Osalemine 4.taseme võrguelektrike II lennu lõpuaktusel Tallinna Polütehnikumis 12.oktoobril</w:t>
      </w:r>
    </w:p>
    <w:p w14:paraId="77A12030" w14:textId="77777777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Innove poolt tellitava elektriku ja automaatiku eriala tutvustava video kava konsulteerimine 2.novembril</w:t>
      </w:r>
    </w:p>
    <w:p w14:paraId="7B5CBA55" w14:textId="77777777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Mentorite Koja poolse noore juhi koolituspaketi kui kingituse pakkumise edastamine liikmetele 5.novembril</w:t>
      </w:r>
    </w:p>
    <w:p w14:paraId="2F655A79" w14:textId="2D1E7A5E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Suhtlemine potentsiaalsete liikmetega: Morek IT OÜ ja Energocomplekt Estonia OÜ, viimati 6.novembril</w:t>
      </w:r>
      <w:r w:rsidR="00C8035E" w:rsidRPr="005E0EF9">
        <w:rPr>
          <w:rFonts w:eastAsia="Times New Roman"/>
        </w:rPr>
        <w:t xml:space="preserve">. Mõlemad </w:t>
      </w:r>
      <w:r w:rsidR="00AC12DF">
        <w:rPr>
          <w:rFonts w:eastAsia="Times New Roman"/>
        </w:rPr>
        <w:t xml:space="preserve">on </w:t>
      </w:r>
      <w:r w:rsidR="00C8035E" w:rsidRPr="005E0EF9">
        <w:rPr>
          <w:rFonts w:eastAsia="Times New Roman"/>
        </w:rPr>
        <w:t>võtnud veel mõtlemisaega.</w:t>
      </w:r>
    </w:p>
    <w:p w14:paraId="5E4C96B7" w14:textId="77777777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Elektroonikaromude käitlemise alase nõupidamise korraldamine 15.novembril</w:t>
      </w:r>
    </w:p>
    <w:p w14:paraId="08BBF950" w14:textId="44075B27" w:rsidR="00D44DCF" w:rsidRPr="005E0EF9" w:rsidRDefault="00382523" w:rsidP="00D44DCF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Sügispäevade korraldus 29-30.novembril Ida-Virumaal</w:t>
      </w:r>
      <w:r w:rsidR="004647B0" w:rsidRPr="005E0EF9">
        <w:rPr>
          <w:rFonts w:eastAsia="Times New Roman"/>
        </w:rPr>
        <w:t xml:space="preserve"> toimub plaanipäraselt</w:t>
      </w:r>
      <w:r w:rsidR="00EF21FF" w:rsidRPr="005E0EF9">
        <w:rPr>
          <w:rFonts w:eastAsia="Times New Roman"/>
        </w:rPr>
        <w:t>, sh</w:t>
      </w:r>
    </w:p>
    <w:p w14:paraId="4B9A2BC1" w14:textId="3E6CFC0B" w:rsidR="00382523" w:rsidRPr="005E0EF9" w:rsidRDefault="005525F4" w:rsidP="00EF3A80">
      <w:pPr>
        <w:ind w:left="1800"/>
        <w:rPr>
          <w:rFonts w:eastAsia="Times New Roman"/>
        </w:rPr>
      </w:pPr>
      <w:r w:rsidRPr="005E0EF9">
        <w:rPr>
          <w:rFonts w:eastAsia="Times New Roman"/>
        </w:rPr>
        <w:t>S</w:t>
      </w:r>
      <w:r w:rsidR="00382523" w:rsidRPr="005E0EF9">
        <w:rPr>
          <w:rFonts w:eastAsia="Times New Roman"/>
        </w:rPr>
        <w:t xml:space="preserve">ügiskonverents </w:t>
      </w:r>
      <w:r w:rsidR="00EF21FF" w:rsidRPr="005E0EF9">
        <w:rPr>
          <w:rFonts w:eastAsia="Times New Roman"/>
        </w:rPr>
        <w:t xml:space="preserve"> ja ü</w:t>
      </w:r>
      <w:r w:rsidR="00382523" w:rsidRPr="005E0EF9">
        <w:rPr>
          <w:rFonts w:eastAsia="Times New Roman"/>
        </w:rPr>
        <w:t>ldkoosolek 29.novembril  Narvas</w:t>
      </w:r>
      <w:r w:rsidR="00EF3A80" w:rsidRPr="005E0EF9">
        <w:rPr>
          <w:rFonts w:eastAsia="Times New Roman"/>
        </w:rPr>
        <w:t>, õ</w:t>
      </w:r>
      <w:r w:rsidR="00382523" w:rsidRPr="005E0EF9">
        <w:rPr>
          <w:rFonts w:eastAsia="Times New Roman"/>
        </w:rPr>
        <w:t>htusöök ning ööbimine 29.novembril Narva-Jõesuus</w:t>
      </w:r>
      <w:r w:rsidR="00EF3A80" w:rsidRPr="005E0EF9">
        <w:rPr>
          <w:rFonts w:eastAsia="Times New Roman"/>
        </w:rPr>
        <w:t xml:space="preserve"> ja e</w:t>
      </w:r>
      <w:r w:rsidR="00382523" w:rsidRPr="005E0EF9">
        <w:rPr>
          <w:rFonts w:eastAsia="Times New Roman"/>
        </w:rPr>
        <w:t>kskursioon 30.novembril Auvere elektrijaama</w:t>
      </w:r>
    </w:p>
    <w:p w14:paraId="748D7176" w14:textId="3A2CE0DA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Tänulõunasöö</w:t>
      </w:r>
      <w:r w:rsidR="008549E9" w:rsidRPr="005E0EF9">
        <w:rPr>
          <w:rFonts w:eastAsia="Times New Roman"/>
        </w:rPr>
        <w:t>gi</w:t>
      </w:r>
      <w:r w:rsidRPr="005E0EF9">
        <w:rPr>
          <w:rFonts w:eastAsia="Times New Roman"/>
        </w:rPr>
        <w:t xml:space="preserve"> </w:t>
      </w:r>
      <w:r w:rsidR="008549E9" w:rsidRPr="005E0EF9">
        <w:rPr>
          <w:rFonts w:eastAsia="Times New Roman"/>
        </w:rPr>
        <w:t xml:space="preserve">korraldamine </w:t>
      </w:r>
      <w:r w:rsidR="00EF3A80" w:rsidRPr="005E0EF9">
        <w:rPr>
          <w:rFonts w:eastAsia="Times New Roman"/>
        </w:rPr>
        <w:t xml:space="preserve">koostööpartneritele </w:t>
      </w:r>
      <w:r w:rsidRPr="005E0EF9">
        <w:rPr>
          <w:rFonts w:eastAsia="Times New Roman"/>
        </w:rPr>
        <w:t xml:space="preserve">11.detsembril </w:t>
      </w:r>
      <w:r w:rsidR="00ED1D04" w:rsidRPr="005E0EF9">
        <w:rPr>
          <w:rFonts w:eastAsia="Times New Roman"/>
        </w:rPr>
        <w:t>restoranis</w:t>
      </w:r>
    </w:p>
    <w:p w14:paraId="7146C0B6" w14:textId="0486ED42" w:rsidR="00382523" w:rsidRPr="005E0EF9" w:rsidRDefault="008549E9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 xml:space="preserve">EETELI </w:t>
      </w:r>
      <w:r w:rsidR="00382523" w:rsidRPr="005E0EF9">
        <w:rPr>
          <w:rFonts w:eastAsia="Times New Roman"/>
        </w:rPr>
        <w:t xml:space="preserve">Jõulu Bowling </w:t>
      </w:r>
      <w:r w:rsidRPr="005E0EF9">
        <w:rPr>
          <w:rFonts w:eastAsia="Times New Roman"/>
        </w:rPr>
        <w:t xml:space="preserve">korraldamine </w:t>
      </w:r>
      <w:r w:rsidR="00382523" w:rsidRPr="005E0EF9">
        <w:rPr>
          <w:rFonts w:eastAsia="Times New Roman"/>
        </w:rPr>
        <w:t>14.detsembril AMB Akadeemia/Mustamäe elamuste keskus</w:t>
      </w:r>
      <w:r w:rsidR="004560B1" w:rsidRPr="005E0EF9">
        <w:rPr>
          <w:rFonts w:eastAsia="Times New Roman"/>
        </w:rPr>
        <w:t xml:space="preserve">es </w:t>
      </w:r>
    </w:p>
    <w:p w14:paraId="61575D75" w14:textId="47226100" w:rsidR="001F2DB2" w:rsidRPr="005E0EF9" w:rsidRDefault="003D769A" w:rsidP="001F2DB2">
      <w:pPr>
        <w:rPr>
          <w:rFonts w:eastAsia="Times New Roman"/>
          <w:b/>
        </w:rPr>
      </w:pPr>
      <w:r w:rsidRPr="005E0EF9">
        <w:rPr>
          <w:rFonts w:eastAsia="Times New Roman"/>
          <w:b/>
        </w:rPr>
        <w:t xml:space="preserve">Otsustati võtta </w:t>
      </w:r>
      <w:r w:rsidR="001F2DB2" w:rsidRPr="005E0EF9">
        <w:rPr>
          <w:rFonts w:eastAsia="Times New Roman"/>
          <w:b/>
        </w:rPr>
        <w:t>Info teadmiseks.</w:t>
      </w:r>
    </w:p>
    <w:p w14:paraId="0CF02082" w14:textId="77777777" w:rsidR="003D769A" w:rsidRPr="005E0EF9" w:rsidRDefault="003D769A" w:rsidP="001F2DB2">
      <w:pPr>
        <w:rPr>
          <w:rFonts w:eastAsia="Times New Roman"/>
        </w:rPr>
      </w:pPr>
    </w:p>
    <w:p w14:paraId="425C0845" w14:textId="1C06B86C" w:rsidR="00382523" w:rsidRPr="005E0EF9" w:rsidRDefault="00382523" w:rsidP="00E44145">
      <w:pPr>
        <w:numPr>
          <w:ilvl w:val="0"/>
          <w:numId w:val="16"/>
        </w:numPr>
        <w:rPr>
          <w:rFonts w:eastAsia="Times New Roman"/>
          <w:b/>
        </w:rPr>
      </w:pPr>
      <w:r w:rsidRPr="005E0EF9">
        <w:rPr>
          <w:rFonts w:eastAsia="Times New Roman"/>
          <w:b/>
        </w:rPr>
        <w:t>Juhatuse tegevuskava 2019</w:t>
      </w:r>
      <w:r w:rsidR="007B6457">
        <w:rPr>
          <w:rFonts w:eastAsia="Times New Roman"/>
          <w:b/>
        </w:rPr>
        <w:t xml:space="preserve"> arutelu</w:t>
      </w:r>
    </w:p>
    <w:p w14:paraId="7DCBCCF4" w14:textId="254BBE10" w:rsidR="001547AE" w:rsidRPr="005E0EF9" w:rsidRDefault="001547AE" w:rsidP="001547AE">
      <w:pPr>
        <w:rPr>
          <w:rFonts w:eastAsia="Times New Roman"/>
        </w:rPr>
      </w:pPr>
      <w:r w:rsidRPr="005E0EF9">
        <w:rPr>
          <w:rFonts w:eastAsia="Times New Roman"/>
        </w:rPr>
        <w:t>Juhatus</w:t>
      </w:r>
      <w:r w:rsidR="00002B64" w:rsidRPr="005E0EF9">
        <w:rPr>
          <w:rFonts w:eastAsia="Times New Roman"/>
        </w:rPr>
        <w:t>e tegevus lähtub 2016.aastal koostatud strateegiast tulenevast tegevuskavast</w:t>
      </w:r>
      <w:r w:rsidR="0042398E" w:rsidRPr="005E0EF9">
        <w:rPr>
          <w:rFonts w:eastAsia="Times New Roman"/>
        </w:rPr>
        <w:t xml:space="preserve">, 2019 aastal on vaja tegeleda järgmiste </w:t>
      </w:r>
      <w:r w:rsidR="00A467D1" w:rsidRPr="005E0EF9">
        <w:rPr>
          <w:rFonts w:eastAsia="Times New Roman"/>
        </w:rPr>
        <w:t>teemadega:</w:t>
      </w:r>
    </w:p>
    <w:p w14:paraId="1C75238D" w14:textId="79E4E730" w:rsidR="00513F52" w:rsidRPr="005E0EF9" w:rsidRDefault="00C45C5E" w:rsidP="007A4F00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L</w:t>
      </w:r>
      <w:r w:rsidR="00E12558" w:rsidRPr="005E0EF9">
        <w:rPr>
          <w:rFonts w:eastAsia="Times New Roman"/>
        </w:rPr>
        <w:t xml:space="preserve">iikmete vajadustest lähtuvalt </w:t>
      </w:r>
      <w:r w:rsidR="001465EB" w:rsidRPr="005E0EF9">
        <w:rPr>
          <w:rFonts w:eastAsia="Times New Roman"/>
        </w:rPr>
        <w:t>tõhustada o</w:t>
      </w:r>
      <w:r w:rsidR="008B1645" w:rsidRPr="005E0EF9">
        <w:rPr>
          <w:rFonts w:eastAsia="Times New Roman"/>
        </w:rPr>
        <w:t xml:space="preserve">lemasolevate erialatoimkondade </w:t>
      </w:r>
      <w:r w:rsidR="005D7858" w:rsidRPr="005E0EF9">
        <w:rPr>
          <w:rFonts w:eastAsia="Times New Roman"/>
        </w:rPr>
        <w:t>(</w:t>
      </w:r>
      <w:r w:rsidR="0070245F" w:rsidRPr="005E0EF9">
        <w:rPr>
          <w:rFonts w:eastAsia="Times New Roman"/>
        </w:rPr>
        <w:t>sise</w:t>
      </w:r>
      <w:r w:rsidR="005D7858" w:rsidRPr="005E0EF9">
        <w:rPr>
          <w:rFonts w:eastAsia="Times New Roman"/>
        </w:rPr>
        <w:t>paigald</w:t>
      </w:r>
      <w:r w:rsidR="001F3888" w:rsidRPr="005E0EF9">
        <w:rPr>
          <w:rFonts w:eastAsia="Times New Roman"/>
        </w:rPr>
        <w:t>ustööd</w:t>
      </w:r>
      <w:r w:rsidR="005D7858" w:rsidRPr="005E0EF9">
        <w:rPr>
          <w:rFonts w:eastAsia="Times New Roman"/>
        </w:rPr>
        <w:t>, välisvõrgu</w:t>
      </w:r>
      <w:r w:rsidR="001F3888" w:rsidRPr="005E0EF9">
        <w:rPr>
          <w:rFonts w:eastAsia="Times New Roman"/>
        </w:rPr>
        <w:t xml:space="preserve">tööd, </w:t>
      </w:r>
      <w:r w:rsidR="006A1409" w:rsidRPr="005E0EF9">
        <w:rPr>
          <w:rFonts w:eastAsia="Times New Roman"/>
        </w:rPr>
        <w:t xml:space="preserve">projekteerimine, hulgimüük) </w:t>
      </w:r>
      <w:r w:rsidR="008B1645" w:rsidRPr="005E0EF9">
        <w:rPr>
          <w:rFonts w:eastAsia="Times New Roman"/>
        </w:rPr>
        <w:t>tegevus</w:t>
      </w:r>
      <w:r w:rsidR="006F68B6">
        <w:rPr>
          <w:rFonts w:eastAsia="Times New Roman"/>
        </w:rPr>
        <w:t>t</w:t>
      </w:r>
      <w:r w:rsidR="008B1645" w:rsidRPr="005E0EF9">
        <w:rPr>
          <w:rFonts w:eastAsia="Times New Roman"/>
        </w:rPr>
        <w:t xml:space="preserve"> </w:t>
      </w:r>
      <w:r w:rsidR="00A661AD" w:rsidRPr="005E0EF9">
        <w:rPr>
          <w:rFonts w:eastAsia="Times New Roman"/>
        </w:rPr>
        <w:t>toimkondade juhtide eestvedamisel</w:t>
      </w:r>
    </w:p>
    <w:p w14:paraId="4AC565B1" w14:textId="59DCD248" w:rsidR="008B1645" w:rsidRPr="005E0EF9" w:rsidRDefault="00C45C5E" w:rsidP="007A4F00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L</w:t>
      </w:r>
      <w:r w:rsidR="00141439" w:rsidRPr="005E0EF9">
        <w:rPr>
          <w:rFonts w:eastAsia="Times New Roman"/>
        </w:rPr>
        <w:t xml:space="preserve">iikmete initsiatiivi olemasolul </w:t>
      </w:r>
      <w:r w:rsidR="00575413" w:rsidRPr="005E0EF9">
        <w:rPr>
          <w:rFonts w:eastAsia="Times New Roman"/>
        </w:rPr>
        <w:t xml:space="preserve">aidata kaasa </w:t>
      </w:r>
      <w:r w:rsidR="00FE6494" w:rsidRPr="005E0EF9">
        <w:rPr>
          <w:rFonts w:eastAsia="Times New Roman"/>
        </w:rPr>
        <w:t xml:space="preserve"> </w:t>
      </w:r>
      <w:r w:rsidR="00513F52" w:rsidRPr="005E0EF9">
        <w:rPr>
          <w:rFonts w:eastAsia="Times New Roman"/>
        </w:rPr>
        <w:t>elektriauditi</w:t>
      </w:r>
      <w:r w:rsidR="00AC3DEC" w:rsidRPr="005E0EF9">
        <w:rPr>
          <w:rFonts w:eastAsia="Times New Roman"/>
        </w:rPr>
        <w:t>-</w:t>
      </w:r>
      <w:r w:rsidR="00513F52" w:rsidRPr="005E0EF9">
        <w:rPr>
          <w:rFonts w:eastAsia="Times New Roman"/>
        </w:rPr>
        <w:t>,</w:t>
      </w:r>
      <w:r w:rsidR="00AC3DEC" w:rsidRPr="005E0EF9">
        <w:rPr>
          <w:rFonts w:eastAsia="Times New Roman"/>
        </w:rPr>
        <w:t xml:space="preserve"> koolituse</w:t>
      </w:r>
      <w:r w:rsidR="00872997" w:rsidRPr="005E0EF9">
        <w:rPr>
          <w:rFonts w:eastAsia="Times New Roman"/>
        </w:rPr>
        <w:t xml:space="preserve">- </w:t>
      </w:r>
      <w:r w:rsidR="006434BC" w:rsidRPr="005E0EF9">
        <w:rPr>
          <w:rFonts w:eastAsia="Times New Roman"/>
        </w:rPr>
        <w:t>ning</w:t>
      </w:r>
      <w:r w:rsidR="00872997" w:rsidRPr="005E0EF9">
        <w:rPr>
          <w:rFonts w:eastAsia="Times New Roman"/>
        </w:rPr>
        <w:t xml:space="preserve"> </w:t>
      </w:r>
      <w:r w:rsidR="00851C18" w:rsidRPr="005E0EF9">
        <w:rPr>
          <w:rFonts w:eastAsia="Times New Roman"/>
        </w:rPr>
        <w:t>elektri</w:t>
      </w:r>
      <w:r w:rsidR="006434BC" w:rsidRPr="005E0EF9">
        <w:rPr>
          <w:rFonts w:eastAsia="Times New Roman"/>
        </w:rPr>
        <w:t>materjalide</w:t>
      </w:r>
      <w:r w:rsidR="00513F52" w:rsidRPr="005E0EF9">
        <w:rPr>
          <w:rFonts w:eastAsia="Times New Roman"/>
        </w:rPr>
        <w:t xml:space="preserve"> </w:t>
      </w:r>
      <w:r w:rsidR="006434BC" w:rsidRPr="005E0EF9">
        <w:rPr>
          <w:rFonts w:eastAsia="Times New Roman"/>
        </w:rPr>
        <w:t>ja seadmete tootj</w:t>
      </w:r>
      <w:r w:rsidR="00141439" w:rsidRPr="005E0EF9">
        <w:rPr>
          <w:rFonts w:eastAsia="Times New Roman"/>
        </w:rPr>
        <w:t>ate toimkon</w:t>
      </w:r>
      <w:r w:rsidR="00344ECF" w:rsidRPr="005E0EF9">
        <w:rPr>
          <w:rFonts w:eastAsia="Times New Roman"/>
        </w:rPr>
        <w:t>dade</w:t>
      </w:r>
      <w:r w:rsidR="00141439" w:rsidRPr="005E0EF9">
        <w:rPr>
          <w:rFonts w:eastAsia="Times New Roman"/>
        </w:rPr>
        <w:t xml:space="preserve"> moodustami</w:t>
      </w:r>
      <w:r w:rsidR="00575413" w:rsidRPr="005E0EF9">
        <w:rPr>
          <w:rFonts w:eastAsia="Times New Roman"/>
        </w:rPr>
        <w:t>se</w:t>
      </w:r>
      <w:r w:rsidR="00344ECF" w:rsidRPr="005E0EF9">
        <w:rPr>
          <w:rFonts w:eastAsia="Times New Roman"/>
        </w:rPr>
        <w:t>le</w:t>
      </w:r>
    </w:p>
    <w:p w14:paraId="26E2A571" w14:textId="53A823AE" w:rsidR="00382523" w:rsidRPr="005E0EF9" w:rsidRDefault="00344ECF" w:rsidP="007A4F00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L</w:t>
      </w:r>
      <w:r w:rsidR="00015179" w:rsidRPr="005E0EF9">
        <w:rPr>
          <w:rFonts w:eastAsia="Times New Roman"/>
        </w:rPr>
        <w:t xml:space="preserve">aiendada </w:t>
      </w:r>
      <w:r w:rsidR="00382523" w:rsidRPr="005E0EF9">
        <w:rPr>
          <w:rFonts w:eastAsia="Times New Roman"/>
        </w:rPr>
        <w:t>EETELi rahvusvahelis</w:t>
      </w:r>
      <w:r w:rsidR="00015179" w:rsidRPr="005E0EF9">
        <w:rPr>
          <w:rFonts w:eastAsia="Times New Roman"/>
        </w:rPr>
        <w:t>i</w:t>
      </w:r>
      <w:r w:rsidR="00382523" w:rsidRPr="005E0EF9">
        <w:rPr>
          <w:rFonts w:eastAsia="Times New Roman"/>
        </w:rPr>
        <w:t xml:space="preserve"> suhte</w:t>
      </w:r>
      <w:r w:rsidR="00015179" w:rsidRPr="005E0EF9">
        <w:rPr>
          <w:rFonts w:eastAsia="Times New Roman"/>
        </w:rPr>
        <w:t>i</w:t>
      </w:r>
      <w:r w:rsidR="00382523" w:rsidRPr="005E0EF9">
        <w:rPr>
          <w:rFonts w:eastAsia="Times New Roman"/>
        </w:rPr>
        <w:t xml:space="preserve">d: liitumine ETIM Internationaliga, suhtlus </w:t>
      </w:r>
      <w:r w:rsidR="00C1138B" w:rsidRPr="005E0EF9">
        <w:rPr>
          <w:bCs/>
          <w:i/>
          <w:iCs/>
          <w:lang w:eastAsia="et-EE"/>
        </w:rPr>
        <w:t>European Association for Electrical Contractors</w:t>
      </w:r>
      <w:r w:rsidR="00C1138B" w:rsidRPr="005E0EF9">
        <w:rPr>
          <w:bCs/>
          <w:lang w:eastAsia="et-EE"/>
        </w:rPr>
        <w:t xml:space="preserve"> </w:t>
      </w:r>
      <w:r w:rsidR="00B5519A" w:rsidRPr="005E0EF9">
        <w:rPr>
          <w:bCs/>
          <w:lang w:eastAsia="et-EE"/>
        </w:rPr>
        <w:t>(</w:t>
      </w:r>
      <w:r w:rsidR="00382523" w:rsidRPr="005E0EF9">
        <w:rPr>
          <w:rFonts w:eastAsia="Times New Roman"/>
        </w:rPr>
        <w:t>AIE</w:t>
      </w:r>
      <w:r w:rsidR="00B5519A" w:rsidRPr="005E0EF9">
        <w:rPr>
          <w:rFonts w:eastAsia="Times New Roman"/>
        </w:rPr>
        <w:t>)</w:t>
      </w:r>
      <w:r w:rsidR="00382523" w:rsidRPr="005E0EF9">
        <w:rPr>
          <w:rFonts w:eastAsia="Times New Roman"/>
        </w:rPr>
        <w:t xml:space="preserve">, koostöö Soomega </w:t>
      </w:r>
      <w:r w:rsidR="00E034B2" w:rsidRPr="005E0EF9">
        <w:rPr>
          <w:rFonts w:eastAsia="Times New Roman"/>
        </w:rPr>
        <w:t>–</w:t>
      </w:r>
      <w:r w:rsidR="00382523" w:rsidRPr="005E0EF9">
        <w:rPr>
          <w:rFonts w:eastAsia="Times New Roman"/>
        </w:rPr>
        <w:t xml:space="preserve"> </w:t>
      </w:r>
      <w:r w:rsidR="00E034B2" w:rsidRPr="005E0EF9">
        <w:rPr>
          <w:rFonts w:eastAsia="Times New Roman"/>
          <w:i/>
        </w:rPr>
        <w:t xml:space="preserve">Suomen </w:t>
      </w:r>
      <w:r w:rsidR="00E034B2" w:rsidRPr="005E0EF9">
        <w:rPr>
          <w:rFonts w:eastAsia="Times New Roman"/>
          <w:i/>
        </w:rPr>
        <w:lastRenderedPageBreak/>
        <w:t xml:space="preserve">Sähköurakoitsian </w:t>
      </w:r>
      <w:r w:rsidR="00F3343C" w:rsidRPr="005E0EF9">
        <w:rPr>
          <w:rFonts w:eastAsia="Times New Roman"/>
          <w:i/>
        </w:rPr>
        <w:t>Liitto</w:t>
      </w:r>
      <w:r w:rsidR="00F3343C" w:rsidRPr="005E0EF9">
        <w:rPr>
          <w:rFonts w:eastAsia="Times New Roman"/>
        </w:rPr>
        <w:t xml:space="preserve"> (</w:t>
      </w:r>
      <w:r w:rsidR="00382523" w:rsidRPr="005E0EF9">
        <w:rPr>
          <w:rFonts w:eastAsia="Times New Roman"/>
        </w:rPr>
        <w:t>STUL</w:t>
      </w:r>
      <w:r w:rsidR="00F3343C" w:rsidRPr="005E0EF9">
        <w:rPr>
          <w:rFonts w:eastAsia="Times New Roman"/>
        </w:rPr>
        <w:t>)</w:t>
      </w:r>
      <w:r w:rsidR="00382523" w:rsidRPr="005E0EF9">
        <w:rPr>
          <w:rFonts w:eastAsia="Times New Roman"/>
        </w:rPr>
        <w:t xml:space="preserve">, </w:t>
      </w:r>
      <w:r w:rsidR="000021FF" w:rsidRPr="005E0EF9">
        <w:rPr>
          <w:rFonts w:eastAsia="Times New Roman"/>
        </w:rPr>
        <w:t xml:space="preserve"> </w:t>
      </w:r>
      <w:r w:rsidR="00382523" w:rsidRPr="005E0EF9">
        <w:rPr>
          <w:rFonts w:eastAsia="Times New Roman"/>
        </w:rPr>
        <w:t xml:space="preserve">Lätiga – </w:t>
      </w:r>
      <w:r w:rsidR="00382523" w:rsidRPr="005E0EF9">
        <w:rPr>
          <w:rFonts w:eastAsia="Times New Roman"/>
          <w:i/>
        </w:rPr>
        <w:t>Latvian Electrical Materials Traders Association,</w:t>
      </w:r>
      <w:r w:rsidR="00382523" w:rsidRPr="005E0EF9">
        <w:rPr>
          <w:rFonts w:eastAsia="Times New Roman"/>
        </w:rPr>
        <w:t xml:space="preserve"> Leeduga – </w:t>
      </w:r>
      <w:r w:rsidR="00382523" w:rsidRPr="005E0EF9">
        <w:rPr>
          <w:rFonts w:eastAsia="Times New Roman"/>
          <w:i/>
        </w:rPr>
        <w:t>National Electrical Business Association</w:t>
      </w:r>
      <w:r w:rsidR="00382523" w:rsidRPr="005E0EF9">
        <w:rPr>
          <w:rFonts w:eastAsia="Times New Roman"/>
        </w:rPr>
        <w:t xml:space="preserve"> jt.</w:t>
      </w:r>
    </w:p>
    <w:p w14:paraId="5FF1A9DB" w14:textId="68FF6644" w:rsidR="00382523" w:rsidRPr="005E0EF9" w:rsidRDefault="007F036A" w:rsidP="00382523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J</w:t>
      </w:r>
      <w:r w:rsidR="00D60C0B" w:rsidRPr="005E0EF9">
        <w:rPr>
          <w:rFonts w:eastAsia="Times New Roman"/>
        </w:rPr>
        <w:t>ätk</w:t>
      </w:r>
      <w:r w:rsidRPr="005E0EF9">
        <w:rPr>
          <w:rFonts w:eastAsia="Times New Roman"/>
        </w:rPr>
        <w:t>ata</w:t>
      </w:r>
      <w:r w:rsidR="00C221A6" w:rsidRPr="005E0EF9">
        <w:rPr>
          <w:rFonts w:eastAsia="Times New Roman"/>
        </w:rPr>
        <w:t xml:space="preserve"> koostööd</w:t>
      </w:r>
      <w:r w:rsidR="00D60C0B" w:rsidRPr="005E0EF9">
        <w:rPr>
          <w:rFonts w:eastAsia="Times New Roman"/>
        </w:rPr>
        <w:t xml:space="preserve"> </w:t>
      </w:r>
      <w:r w:rsidR="0085768D" w:rsidRPr="005E0EF9">
        <w:rPr>
          <w:rFonts w:eastAsia="Times New Roman"/>
        </w:rPr>
        <w:t xml:space="preserve">Kutsekojaga, </w:t>
      </w:r>
      <w:r w:rsidR="00382523" w:rsidRPr="005E0EF9">
        <w:rPr>
          <w:rFonts w:eastAsia="Times New Roman"/>
        </w:rPr>
        <w:t>Eesti</w:t>
      </w:r>
      <w:r w:rsidR="00B6227B" w:rsidRPr="005E0EF9">
        <w:rPr>
          <w:rFonts w:eastAsia="Times New Roman"/>
        </w:rPr>
        <w:t xml:space="preserve">s </w:t>
      </w:r>
      <w:r w:rsidR="00382523" w:rsidRPr="005E0EF9">
        <w:rPr>
          <w:rFonts w:eastAsia="Times New Roman"/>
        </w:rPr>
        <w:t>Kaubandus-</w:t>
      </w:r>
      <w:r w:rsidR="00B6227B" w:rsidRPr="005E0EF9">
        <w:rPr>
          <w:rFonts w:eastAsia="Times New Roman"/>
        </w:rPr>
        <w:t>t</w:t>
      </w:r>
      <w:r w:rsidR="00382523" w:rsidRPr="005E0EF9">
        <w:rPr>
          <w:rFonts w:eastAsia="Times New Roman"/>
        </w:rPr>
        <w:t>ööstuskojaga</w:t>
      </w:r>
      <w:r w:rsidR="00B0465E" w:rsidRPr="005E0EF9">
        <w:rPr>
          <w:rFonts w:eastAsia="Times New Roman"/>
        </w:rPr>
        <w:t>,</w:t>
      </w:r>
      <w:r w:rsidR="00491830" w:rsidRPr="005E0EF9">
        <w:rPr>
          <w:rFonts w:eastAsia="Times New Roman"/>
        </w:rPr>
        <w:t xml:space="preserve"> </w:t>
      </w:r>
      <w:r w:rsidR="0072335C" w:rsidRPr="005E0EF9">
        <w:rPr>
          <w:rFonts w:eastAsia="Times New Roman"/>
        </w:rPr>
        <w:t>Maksu- ja tolliametiga</w:t>
      </w:r>
      <w:r w:rsidR="00B0465E" w:rsidRPr="005E0EF9">
        <w:rPr>
          <w:rFonts w:eastAsia="Times New Roman"/>
        </w:rPr>
        <w:t xml:space="preserve">, Tehnilise järelevalve ametiga, </w:t>
      </w:r>
      <w:r w:rsidR="0085768D" w:rsidRPr="005E0EF9">
        <w:rPr>
          <w:rFonts w:eastAsia="Times New Roman"/>
        </w:rPr>
        <w:t xml:space="preserve">Päästeametiga, </w:t>
      </w:r>
      <w:r w:rsidR="0071632E" w:rsidRPr="005E0EF9">
        <w:rPr>
          <w:rFonts w:eastAsia="Times New Roman"/>
        </w:rPr>
        <w:t>Elektroenergeetika seltsiga</w:t>
      </w:r>
      <w:r w:rsidR="008938F4" w:rsidRPr="005E0EF9">
        <w:rPr>
          <w:rFonts w:eastAsia="Times New Roman"/>
        </w:rPr>
        <w:t xml:space="preserve"> ja </w:t>
      </w:r>
      <w:r w:rsidR="0063504D" w:rsidRPr="005E0EF9">
        <w:rPr>
          <w:rFonts w:eastAsia="Times New Roman"/>
        </w:rPr>
        <w:t>Elektritööstuse liiduga</w:t>
      </w:r>
      <w:r w:rsidR="00AF6E57" w:rsidRPr="005E0EF9">
        <w:rPr>
          <w:rFonts w:eastAsia="Times New Roman"/>
        </w:rPr>
        <w:t xml:space="preserve"> </w:t>
      </w:r>
      <w:r w:rsidR="008938F4" w:rsidRPr="005E0EF9">
        <w:rPr>
          <w:rFonts w:eastAsia="Times New Roman"/>
        </w:rPr>
        <w:t>ning</w:t>
      </w:r>
      <w:r w:rsidR="00AF6E57" w:rsidRPr="005E0EF9">
        <w:rPr>
          <w:rFonts w:eastAsia="Times New Roman"/>
        </w:rPr>
        <w:t xml:space="preserve"> vastavalt  vajadusele ja võimalusele </w:t>
      </w:r>
      <w:r w:rsidR="004B3FC3" w:rsidRPr="005E0EF9">
        <w:rPr>
          <w:rFonts w:eastAsia="Times New Roman"/>
        </w:rPr>
        <w:t xml:space="preserve">ka </w:t>
      </w:r>
      <w:r w:rsidR="004641D0" w:rsidRPr="005E0EF9">
        <w:rPr>
          <w:rFonts w:eastAsia="Times New Roman"/>
        </w:rPr>
        <w:t>Maanteeamet</w:t>
      </w:r>
      <w:r w:rsidR="004B3FC3" w:rsidRPr="005E0EF9">
        <w:rPr>
          <w:rFonts w:eastAsia="Times New Roman"/>
        </w:rPr>
        <w:t>i</w:t>
      </w:r>
      <w:r w:rsidR="004641D0" w:rsidRPr="005E0EF9">
        <w:rPr>
          <w:rFonts w:eastAsia="Times New Roman"/>
        </w:rPr>
        <w:t xml:space="preserve">, </w:t>
      </w:r>
      <w:r w:rsidR="004641D0" w:rsidRPr="005E0EF9">
        <w:rPr>
          <w:rFonts w:eastAsia="Times New Roman"/>
          <w:i/>
        </w:rPr>
        <w:t>Kiwa Inspecta</w:t>
      </w:r>
      <w:r w:rsidR="004B3FC3" w:rsidRPr="005E0EF9">
        <w:rPr>
          <w:rFonts w:eastAsia="Times New Roman"/>
        </w:rPr>
        <w:t xml:space="preserve"> jt.</w:t>
      </w:r>
    </w:p>
    <w:p w14:paraId="550E0D2D" w14:textId="1B670B46" w:rsidR="00382523" w:rsidRPr="005E0EF9" w:rsidRDefault="004C02D4" w:rsidP="00382523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Kaaluda k</w:t>
      </w:r>
      <w:r w:rsidR="00382523" w:rsidRPr="005E0EF9">
        <w:rPr>
          <w:rFonts w:eastAsia="Times New Roman"/>
        </w:rPr>
        <w:t xml:space="preserve">oostöö </w:t>
      </w:r>
      <w:r w:rsidR="00D60C0B" w:rsidRPr="005E0EF9">
        <w:rPr>
          <w:rFonts w:eastAsia="Times New Roman"/>
        </w:rPr>
        <w:t>vajalikkus</w:t>
      </w:r>
      <w:r w:rsidRPr="005E0EF9">
        <w:rPr>
          <w:rFonts w:eastAsia="Times New Roman"/>
        </w:rPr>
        <w:t>t</w:t>
      </w:r>
      <w:r w:rsidR="00D60C0B" w:rsidRPr="005E0EF9">
        <w:rPr>
          <w:rFonts w:eastAsia="Times New Roman"/>
        </w:rPr>
        <w:t xml:space="preserve"> ja </w:t>
      </w:r>
      <w:r w:rsidR="00C14358" w:rsidRPr="005E0EF9">
        <w:rPr>
          <w:rFonts w:eastAsia="Times New Roman"/>
        </w:rPr>
        <w:t>võimalus</w:t>
      </w:r>
      <w:r w:rsidRPr="005E0EF9">
        <w:rPr>
          <w:rFonts w:eastAsia="Times New Roman"/>
        </w:rPr>
        <w:t xml:space="preserve">t </w:t>
      </w:r>
      <w:r w:rsidR="00382523" w:rsidRPr="005E0EF9">
        <w:rPr>
          <w:rFonts w:eastAsia="Times New Roman"/>
        </w:rPr>
        <w:t>Eesti Tööandjate Keskliiduga</w:t>
      </w:r>
    </w:p>
    <w:p w14:paraId="400EDE50" w14:textId="77777777" w:rsidR="00E32B1F" w:rsidRPr="005E0EF9" w:rsidRDefault="00E32B1F" w:rsidP="002A49A8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Korraldada m</w:t>
      </w:r>
      <w:r w:rsidR="003B3EF8" w:rsidRPr="005E0EF9">
        <w:rPr>
          <w:rFonts w:eastAsia="Times New Roman"/>
        </w:rPr>
        <w:t>ais 2019</w:t>
      </w:r>
      <w:r w:rsidR="00440972" w:rsidRPr="005E0EF9">
        <w:rPr>
          <w:rFonts w:eastAsia="Times New Roman"/>
        </w:rPr>
        <w:t xml:space="preserve"> </w:t>
      </w:r>
      <w:r w:rsidR="00AB3636" w:rsidRPr="005E0EF9">
        <w:rPr>
          <w:rFonts w:eastAsia="Times New Roman"/>
        </w:rPr>
        <w:t>EETELI</w:t>
      </w:r>
      <w:r w:rsidR="003B3EF8" w:rsidRPr="005E0EF9">
        <w:rPr>
          <w:rFonts w:eastAsia="Times New Roman"/>
        </w:rPr>
        <w:t xml:space="preserve"> aruande- ja valimise üldkoosolek</w:t>
      </w:r>
      <w:r w:rsidR="00AB3636" w:rsidRPr="005E0EF9">
        <w:rPr>
          <w:rFonts w:eastAsia="Times New Roman"/>
        </w:rPr>
        <w:t xml:space="preserve"> </w:t>
      </w:r>
      <w:r w:rsidR="00446B78" w:rsidRPr="005E0EF9">
        <w:rPr>
          <w:rFonts w:eastAsia="Times New Roman"/>
        </w:rPr>
        <w:t>ja kevadkonverents</w:t>
      </w:r>
    </w:p>
    <w:p w14:paraId="711DAC25" w14:textId="010B5AA0" w:rsidR="00DB0FB9" w:rsidRPr="005E0EF9" w:rsidRDefault="00E32B1F" w:rsidP="002A49A8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Korraldada n</w:t>
      </w:r>
      <w:r w:rsidR="00DB0FB9" w:rsidRPr="005E0EF9">
        <w:rPr>
          <w:rFonts w:eastAsia="Times New Roman"/>
        </w:rPr>
        <w:t xml:space="preserve">ovembris 2019 </w:t>
      </w:r>
      <w:r w:rsidR="00A6153E" w:rsidRPr="005E0EF9">
        <w:rPr>
          <w:rFonts w:eastAsia="Times New Roman"/>
        </w:rPr>
        <w:t xml:space="preserve">üldkoosolek ja </w:t>
      </w:r>
      <w:r w:rsidR="00DB0FB9" w:rsidRPr="005E0EF9">
        <w:rPr>
          <w:rFonts w:eastAsia="Times New Roman"/>
        </w:rPr>
        <w:t>sügiskonverents</w:t>
      </w:r>
    </w:p>
    <w:p w14:paraId="1DB8C20D" w14:textId="6BC64128" w:rsidR="00C14358" w:rsidRPr="005E0EF9" w:rsidRDefault="00F40533" w:rsidP="00382523">
      <w:pPr>
        <w:numPr>
          <w:ilvl w:val="0"/>
          <w:numId w:val="14"/>
        </w:numPr>
        <w:rPr>
          <w:rFonts w:eastAsia="Times New Roman"/>
        </w:rPr>
      </w:pPr>
      <w:r w:rsidRPr="005E0EF9">
        <w:rPr>
          <w:rFonts w:eastAsia="Times New Roman"/>
        </w:rPr>
        <w:t>Alustada ettevalmistustega m</w:t>
      </w:r>
      <w:r w:rsidR="00B56D15" w:rsidRPr="005E0EF9">
        <w:rPr>
          <w:rFonts w:eastAsia="Times New Roman"/>
        </w:rPr>
        <w:t xml:space="preserve">ais 2020 </w:t>
      </w:r>
      <w:r w:rsidR="00463EB3" w:rsidRPr="005E0EF9">
        <w:rPr>
          <w:rFonts w:eastAsia="Times New Roman"/>
        </w:rPr>
        <w:t>toimuva</w:t>
      </w:r>
      <w:r w:rsidRPr="005E0EF9">
        <w:rPr>
          <w:rFonts w:eastAsia="Times New Roman"/>
        </w:rPr>
        <w:t>ks</w:t>
      </w:r>
      <w:r w:rsidR="00463EB3" w:rsidRPr="005E0EF9">
        <w:rPr>
          <w:rFonts w:eastAsia="Times New Roman"/>
        </w:rPr>
        <w:t xml:space="preserve"> </w:t>
      </w:r>
      <w:r w:rsidR="00C14358" w:rsidRPr="005E0EF9">
        <w:rPr>
          <w:rFonts w:eastAsia="Times New Roman"/>
        </w:rPr>
        <w:t>EETELi 25.juubeli</w:t>
      </w:r>
      <w:r w:rsidR="00463EB3" w:rsidRPr="005E0EF9">
        <w:rPr>
          <w:rFonts w:eastAsia="Times New Roman"/>
        </w:rPr>
        <w:t xml:space="preserve"> </w:t>
      </w:r>
      <w:r w:rsidRPr="005E0EF9">
        <w:rPr>
          <w:rFonts w:eastAsia="Times New Roman"/>
        </w:rPr>
        <w:t>tähistamiseks</w:t>
      </w:r>
    </w:p>
    <w:p w14:paraId="798EDBF3" w14:textId="284B3FDA" w:rsidR="00D21FD8" w:rsidRPr="005E0EF9" w:rsidRDefault="007B5E00" w:rsidP="00D21FD8">
      <w:pPr>
        <w:rPr>
          <w:rFonts w:eastAsia="Times New Roman"/>
          <w:b/>
        </w:rPr>
      </w:pPr>
      <w:r w:rsidRPr="005E0EF9">
        <w:rPr>
          <w:rFonts w:eastAsia="Times New Roman"/>
          <w:b/>
        </w:rPr>
        <w:t>Otsustati</w:t>
      </w:r>
      <w:r w:rsidR="00BF4294">
        <w:rPr>
          <w:rFonts w:eastAsia="Times New Roman"/>
          <w:b/>
        </w:rPr>
        <w:t>, et 29.navembri üldkoosolekul</w:t>
      </w:r>
      <w:r w:rsidRPr="005E0EF9">
        <w:rPr>
          <w:rFonts w:eastAsia="Times New Roman"/>
          <w:b/>
        </w:rPr>
        <w:t>:</w:t>
      </w:r>
    </w:p>
    <w:p w14:paraId="79FF499F" w14:textId="23874AFA" w:rsidR="007B5E00" w:rsidRPr="005D58CB" w:rsidRDefault="005D58CB" w:rsidP="005D58CB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Annavad </w:t>
      </w:r>
      <w:r w:rsidR="005A1B4F" w:rsidRPr="005D58CB">
        <w:rPr>
          <w:rFonts w:eastAsia="Times New Roman"/>
          <w:b/>
        </w:rPr>
        <w:t>erialatoimkondade esimehed</w:t>
      </w:r>
      <w:r w:rsidR="005A1B4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ü</w:t>
      </w:r>
      <w:r w:rsidR="00632C9C" w:rsidRPr="005D58CB">
        <w:rPr>
          <w:rFonts w:eastAsia="Times New Roman"/>
          <w:b/>
        </w:rPr>
        <w:t xml:space="preserve">levaate </w:t>
      </w:r>
      <w:r w:rsidR="007E3912" w:rsidRPr="005D58CB">
        <w:rPr>
          <w:rFonts w:eastAsia="Times New Roman"/>
          <w:b/>
        </w:rPr>
        <w:t>EETELi</w:t>
      </w:r>
      <w:r w:rsidR="00632C9C" w:rsidRPr="005D58CB">
        <w:rPr>
          <w:rFonts w:eastAsia="Times New Roman"/>
          <w:b/>
        </w:rPr>
        <w:t xml:space="preserve"> tegevusest käesoleval aasta</w:t>
      </w:r>
      <w:r w:rsidR="005A1B4F">
        <w:rPr>
          <w:rFonts w:eastAsia="Times New Roman"/>
          <w:b/>
        </w:rPr>
        <w:t>l</w:t>
      </w:r>
      <w:r w:rsidR="00A8458C">
        <w:rPr>
          <w:rFonts w:eastAsia="Times New Roman"/>
          <w:b/>
        </w:rPr>
        <w:t xml:space="preserve"> ja 2019. aasta plaanidest</w:t>
      </w:r>
    </w:p>
    <w:p w14:paraId="0810D2FA" w14:textId="6260DC3C" w:rsidR="008B354E" w:rsidRPr="005E0EF9" w:rsidRDefault="005A1B4F" w:rsidP="00C64270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Annab </w:t>
      </w:r>
      <w:r w:rsidR="00C109A9" w:rsidRPr="005E0EF9">
        <w:rPr>
          <w:rFonts w:eastAsia="Times New Roman"/>
          <w:b/>
        </w:rPr>
        <w:t>juhatuse esimees</w:t>
      </w:r>
      <w:r w:rsidR="00C109A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ü</w:t>
      </w:r>
      <w:r w:rsidR="008B354E" w:rsidRPr="005E0EF9">
        <w:rPr>
          <w:rFonts w:eastAsia="Times New Roman"/>
          <w:b/>
        </w:rPr>
        <w:t xml:space="preserve">levaate </w:t>
      </w:r>
      <w:r w:rsidR="00B840C9" w:rsidRPr="005E0EF9">
        <w:rPr>
          <w:rFonts w:eastAsia="Times New Roman"/>
          <w:b/>
        </w:rPr>
        <w:t xml:space="preserve">EETELi juhatuse tegevuskavast 2019  </w:t>
      </w:r>
    </w:p>
    <w:p w14:paraId="3EF2D587" w14:textId="77777777" w:rsidR="00B90C94" w:rsidRPr="005E0EF9" w:rsidRDefault="00B90C94" w:rsidP="00B90C94">
      <w:pPr>
        <w:ind w:left="1080"/>
        <w:rPr>
          <w:rFonts w:eastAsia="Times New Roman"/>
        </w:rPr>
      </w:pPr>
    </w:p>
    <w:p w14:paraId="367E6029" w14:textId="380CA760" w:rsidR="00D21FD8" w:rsidRPr="005E0EF9" w:rsidRDefault="00382523" w:rsidP="00E44145">
      <w:pPr>
        <w:numPr>
          <w:ilvl w:val="0"/>
          <w:numId w:val="16"/>
        </w:numPr>
        <w:rPr>
          <w:rFonts w:eastAsia="Times New Roman"/>
          <w:b/>
        </w:rPr>
      </w:pPr>
      <w:r w:rsidRPr="005E0EF9">
        <w:rPr>
          <w:rFonts w:eastAsia="Times New Roman"/>
          <w:b/>
        </w:rPr>
        <w:t>Eelarvete 2018 täitmine ja 2019 kava</w:t>
      </w:r>
      <w:r w:rsidR="005E6976">
        <w:rPr>
          <w:rFonts w:eastAsia="Times New Roman"/>
          <w:b/>
        </w:rPr>
        <w:t xml:space="preserve"> arutelu</w:t>
      </w:r>
      <w:r w:rsidRPr="005E0EF9">
        <w:rPr>
          <w:rFonts w:eastAsia="Times New Roman"/>
          <w:b/>
        </w:rPr>
        <w:t xml:space="preserve"> </w:t>
      </w:r>
    </w:p>
    <w:p w14:paraId="171C504A" w14:textId="2EB40211" w:rsidR="00382523" w:rsidRPr="005E0EF9" w:rsidRDefault="00317B91" w:rsidP="00D21FD8">
      <w:pPr>
        <w:rPr>
          <w:rFonts w:eastAsia="Times New Roman"/>
        </w:rPr>
      </w:pPr>
      <w:r w:rsidRPr="005E0EF9">
        <w:rPr>
          <w:rFonts w:eastAsia="Times New Roman"/>
        </w:rPr>
        <w:t xml:space="preserve">Tegevjuht andis ülevaate </w:t>
      </w:r>
      <w:r w:rsidR="00C01981" w:rsidRPr="005E0EF9">
        <w:rPr>
          <w:rFonts w:eastAsia="Times New Roman"/>
        </w:rPr>
        <w:t>201</w:t>
      </w:r>
      <w:r w:rsidR="00923279">
        <w:rPr>
          <w:rFonts w:eastAsia="Times New Roman"/>
        </w:rPr>
        <w:t>8</w:t>
      </w:r>
      <w:r w:rsidR="00C01981" w:rsidRPr="005E0EF9">
        <w:rPr>
          <w:rFonts w:eastAsia="Times New Roman"/>
        </w:rPr>
        <w:t>.</w:t>
      </w:r>
      <w:r w:rsidR="00923279">
        <w:rPr>
          <w:rFonts w:eastAsia="Times New Roman"/>
        </w:rPr>
        <w:t xml:space="preserve"> </w:t>
      </w:r>
      <w:r w:rsidR="00C01981" w:rsidRPr="005E0EF9">
        <w:rPr>
          <w:rFonts w:eastAsia="Times New Roman"/>
        </w:rPr>
        <w:t xml:space="preserve">aasta eelarve täitmise seisust </w:t>
      </w:r>
      <w:r w:rsidR="00923279">
        <w:rPr>
          <w:rFonts w:eastAsia="Times New Roman"/>
        </w:rPr>
        <w:t>kümne k</w:t>
      </w:r>
      <w:r w:rsidR="00213720">
        <w:rPr>
          <w:rFonts w:eastAsia="Times New Roman"/>
        </w:rPr>
        <w:t>u</w:t>
      </w:r>
      <w:r w:rsidR="00923279">
        <w:rPr>
          <w:rFonts w:eastAsia="Times New Roman"/>
        </w:rPr>
        <w:t>uga</w:t>
      </w:r>
      <w:r w:rsidR="00C01981" w:rsidRPr="005E0EF9">
        <w:rPr>
          <w:rFonts w:eastAsia="Times New Roman"/>
        </w:rPr>
        <w:t xml:space="preserve"> ja </w:t>
      </w:r>
      <w:r w:rsidR="00213720">
        <w:rPr>
          <w:rFonts w:eastAsia="Times New Roman"/>
        </w:rPr>
        <w:t xml:space="preserve"> </w:t>
      </w:r>
      <w:r w:rsidR="00C01981" w:rsidRPr="005E0EF9">
        <w:rPr>
          <w:rFonts w:eastAsia="Times New Roman"/>
        </w:rPr>
        <w:t>prognoosist aasta lõpu</w:t>
      </w:r>
      <w:r w:rsidR="000A6BF9">
        <w:rPr>
          <w:rFonts w:eastAsia="Times New Roman"/>
        </w:rPr>
        <w:t>ni</w:t>
      </w:r>
      <w:r w:rsidR="00C01981" w:rsidRPr="005E0EF9">
        <w:rPr>
          <w:rFonts w:eastAsia="Times New Roman"/>
        </w:rPr>
        <w:t>.</w:t>
      </w:r>
      <w:r w:rsidR="003F7A0C" w:rsidRPr="005E0EF9">
        <w:rPr>
          <w:rFonts w:eastAsia="Times New Roman"/>
        </w:rPr>
        <w:t xml:space="preserve"> </w:t>
      </w:r>
      <w:r w:rsidR="00382523" w:rsidRPr="005E0EF9">
        <w:rPr>
          <w:rFonts w:eastAsia="Times New Roman"/>
        </w:rPr>
        <w:t>Selgituseks:</w:t>
      </w:r>
    </w:p>
    <w:p w14:paraId="3440F1AA" w14:textId="4CDFC3CF" w:rsidR="00382523" w:rsidRPr="005E0EF9" w:rsidRDefault="00382523" w:rsidP="00382523">
      <w:pPr>
        <w:numPr>
          <w:ilvl w:val="0"/>
          <w:numId w:val="15"/>
        </w:numPr>
        <w:rPr>
          <w:rFonts w:eastAsia="Times New Roman"/>
        </w:rPr>
      </w:pPr>
      <w:r w:rsidRPr="005E0EF9">
        <w:rPr>
          <w:rFonts w:eastAsia="Times New Roman"/>
        </w:rPr>
        <w:t xml:space="preserve">Käesoleva aasta tulem tuleb </w:t>
      </w:r>
      <w:r w:rsidR="003F7A0C" w:rsidRPr="005E0EF9">
        <w:rPr>
          <w:rFonts w:eastAsia="Times New Roman"/>
        </w:rPr>
        <w:t xml:space="preserve">ca </w:t>
      </w:r>
      <w:r w:rsidRPr="005E0EF9">
        <w:rPr>
          <w:rFonts w:eastAsia="Times New Roman"/>
        </w:rPr>
        <w:t>15 tuhat</w:t>
      </w:r>
      <w:r w:rsidR="003F7A0C" w:rsidRPr="005E0EF9">
        <w:rPr>
          <w:rFonts w:eastAsia="Times New Roman"/>
        </w:rPr>
        <w:t xml:space="preserve"> eurot</w:t>
      </w:r>
      <w:r w:rsidRPr="005E0EF9">
        <w:rPr>
          <w:rFonts w:eastAsia="Times New Roman"/>
        </w:rPr>
        <w:t xml:space="preserve"> või ka suurem, mis oleneb sellest, kas </w:t>
      </w:r>
      <w:r w:rsidR="006D5677" w:rsidRPr="005E0EF9">
        <w:rPr>
          <w:rFonts w:eastAsia="Times New Roman"/>
        </w:rPr>
        <w:t xml:space="preserve">ja kui suures ulatuses </w:t>
      </w:r>
      <w:r w:rsidRPr="005E0EF9">
        <w:rPr>
          <w:rFonts w:eastAsia="Times New Roman"/>
        </w:rPr>
        <w:t xml:space="preserve">kutsekoolid esitavad töömaailma eksamite korraldamise eest arveid. </w:t>
      </w:r>
    </w:p>
    <w:p w14:paraId="25100482" w14:textId="0B2600E2" w:rsidR="00A734D1" w:rsidRPr="005E0EF9" w:rsidRDefault="00382523" w:rsidP="00382523">
      <w:pPr>
        <w:numPr>
          <w:ilvl w:val="0"/>
          <w:numId w:val="15"/>
        </w:numPr>
        <w:rPr>
          <w:rFonts w:eastAsia="Times New Roman"/>
        </w:rPr>
      </w:pPr>
      <w:r w:rsidRPr="005E0EF9">
        <w:rPr>
          <w:rFonts w:eastAsia="Times New Roman"/>
        </w:rPr>
        <w:t>Vaa</w:t>
      </w:r>
      <w:r w:rsidR="00817D2E" w:rsidRPr="005E0EF9">
        <w:rPr>
          <w:rFonts w:eastAsia="Times New Roman"/>
        </w:rPr>
        <w:t xml:space="preserve">dates  </w:t>
      </w:r>
      <w:r w:rsidRPr="005E0EF9">
        <w:rPr>
          <w:rFonts w:eastAsia="Times New Roman"/>
        </w:rPr>
        <w:t>üle 2018.</w:t>
      </w:r>
      <w:r w:rsidR="00B50A02" w:rsidRPr="005E0EF9">
        <w:rPr>
          <w:rFonts w:eastAsia="Times New Roman"/>
        </w:rPr>
        <w:t xml:space="preserve"> </w:t>
      </w:r>
      <w:r w:rsidRPr="005E0EF9">
        <w:rPr>
          <w:rFonts w:eastAsia="Times New Roman"/>
        </w:rPr>
        <w:t xml:space="preserve">aasta </w:t>
      </w:r>
      <w:r w:rsidR="00F6416E" w:rsidRPr="005E0EF9">
        <w:rPr>
          <w:rFonts w:eastAsia="Times New Roman"/>
        </w:rPr>
        <w:t xml:space="preserve">kinnitatud </w:t>
      </w:r>
      <w:r w:rsidRPr="005E0EF9">
        <w:rPr>
          <w:rFonts w:eastAsia="Times New Roman"/>
        </w:rPr>
        <w:t xml:space="preserve">eelarve read ja </w:t>
      </w:r>
      <w:r w:rsidR="00F6416E" w:rsidRPr="005E0EF9">
        <w:rPr>
          <w:rFonts w:eastAsia="Times New Roman"/>
        </w:rPr>
        <w:t xml:space="preserve">võrreldes </w:t>
      </w:r>
      <w:r w:rsidR="0056485B" w:rsidRPr="005E0EF9">
        <w:rPr>
          <w:rFonts w:eastAsia="Times New Roman"/>
        </w:rPr>
        <w:t xml:space="preserve"> neid </w:t>
      </w:r>
      <w:r w:rsidR="00F6416E" w:rsidRPr="005E0EF9">
        <w:rPr>
          <w:rFonts w:eastAsia="Times New Roman"/>
        </w:rPr>
        <w:t xml:space="preserve">10 kuu </w:t>
      </w:r>
      <w:r w:rsidR="00842371" w:rsidRPr="005E0EF9">
        <w:rPr>
          <w:rFonts w:eastAsia="Times New Roman"/>
        </w:rPr>
        <w:t>täitmisega ning prognoosid</w:t>
      </w:r>
      <w:r w:rsidR="00D97C7D" w:rsidRPr="005E0EF9">
        <w:rPr>
          <w:rFonts w:eastAsia="Times New Roman"/>
        </w:rPr>
        <w:t>ega</w:t>
      </w:r>
      <w:r w:rsidR="00842371" w:rsidRPr="005E0EF9">
        <w:rPr>
          <w:rFonts w:eastAsia="Times New Roman"/>
        </w:rPr>
        <w:t xml:space="preserve"> </w:t>
      </w:r>
      <w:r w:rsidR="00A734D1" w:rsidRPr="005E0EF9">
        <w:rPr>
          <w:rFonts w:eastAsia="Times New Roman"/>
        </w:rPr>
        <w:t>aasta lõpuni</w:t>
      </w:r>
      <w:r w:rsidR="00F1042D">
        <w:rPr>
          <w:rFonts w:eastAsia="Times New Roman"/>
        </w:rPr>
        <w:t>,</w:t>
      </w:r>
      <w:r w:rsidR="00A734D1" w:rsidRPr="005E0EF9">
        <w:rPr>
          <w:rFonts w:eastAsia="Times New Roman"/>
        </w:rPr>
        <w:t xml:space="preserve"> selgub e</w:t>
      </w:r>
      <w:r w:rsidRPr="005E0EF9">
        <w:rPr>
          <w:rFonts w:eastAsia="Times New Roman"/>
        </w:rPr>
        <w:t>t</w:t>
      </w:r>
      <w:r w:rsidR="00A734D1" w:rsidRPr="005E0EF9">
        <w:rPr>
          <w:rFonts w:eastAsia="Times New Roman"/>
        </w:rPr>
        <w:t xml:space="preserve"> </w:t>
      </w:r>
      <w:r w:rsidR="00AA1865" w:rsidRPr="005E0EF9">
        <w:rPr>
          <w:rFonts w:eastAsia="Times New Roman"/>
        </w:rPr>
        <w:t>tulude suurenemi</w:t>
      </w:r>
      <w:r w:rsidR="00C9637C" w:rsidRPr="005E0EF9">
        <w:rPr>
          <w:rFonts w:eastAsia="Times New Roman"/>
        </w:rPr>
        <w:t xml:space="preserve">sest </w:t>
      </w:r>
      <w:r w:rsidR="005A0473" w:rsidRPr="005E0EF9">
        <w:rPr>
          <w:rFonts w:eastAsia="Times New Roman"/>
        </w:rPr>
        <w:t>ca 5 tuh</w:t>
      </w:r>
      <w:r w:rsidR="006F5E8D" w:rsidRPr="005E0EF9">
        <w:rPr>
          <w:rFonts w:eastAsia="Times New Roman"/>
        </w:rPr>
        <w:t>a</w:t>
      </w:r>
      <w:r w:rsidR="005A0473" w:rsidRPr="005E0EF9">
        <w:rPr>
          <w:rFonts w:eastAsia="Times New Roman"/>
        </w:rPr>
        <w:t>nde võrra</w:t>
      </w:r>
      <w:r w:rsidR="000E26B0">
        <w:rPr>
          <w:rFonts w:eastAsia="Times New Roman"/>
        </w:rPr>
        <w:t xml:space="preserve"> ja kulude kokkuhoiust </w:t>
      </w:r>
      <w:r w:rsidR="00072A87">
        <w:rPr>
          <w:rFonts w:eastAsia="Times New Roman"/>
        </w:rPr>
        <w:t xml:space="preserve">ca </w:t>
      </w:r>
      <w:r w:rsidR="005F59FF">
        <w:rPr>
          <w:rFonts w:eastAsia="Times New Roman"/>
        </w:rPr>
        <w:t xml:space="preserve">9 tuhande euro võrra, </w:t>
      </w:r>
      <w:r w:rsidR="006C4B82" w:rsidRPr="005E0EF9">
        <w:rPr>
          <w:rFonts w:eastAsia="Times New Roman"/>
        </w:rPr>
        <w:t xml:space="preserve"> </w:t>
      </w:r>
      <w:r w:rsidR="00AA1865" w:rsidRPr="005E0EF9">
        <w:rPr>
          <w:rFonts w:eastAsia="Times New Roman"/>
        </w:rPr>
        <w:t>kujuneb</w:t>
      </w:r>
      <w:r w:rsidR="006C4B82" w:rsidRPr="005E0EF9">
        <w:rPr>
          <w:rFonts w:eastAsia="Times New Roman"/>
        </w:rPr>
        <w:t xml:space="preserve"> aasta tulem</w:t>
      </w:r>
      <w:r w:rsidR="009C5D1B" w:rsidRPr="005E0EF9">
        <w:rPr>
          <w:rFonts w:eastAsia="Times New Roman"/>
        </w:rPr>
        <w:t xml:space="preserve"> oluliselt planeeritust </w:t>
      </w:r>
      <w:r w:rsidR="003A7F88" w:rsidRPr="005E0EF9">
        <w:rPr>
          <w:rFonts w:eastAsia="Times New Roman"/>
        </w:rPr>
        <w:t xml:space="preserve">1,6 tuhandest eurost </w:t>
      </w:r>
      <w:r w:rsidR="00190021" w:rsidRPr="005E0EF9">
        <w:rPr>
          <w:rFonts w:eastAsia="Times New Roman"/>
        </w:rPr>
        <w:t xml:space="preserve"> oluliselt </w:t>
      </w:r>
      <w:r w:rsidR="009C5D1B" w:rsidRPr="005E0EF9">
        <w:rPr>
          <w:rFonts w:eastAsia="Times New Roman"/>
        </w:rPr>
        <w:t>suuremaks</w:t>
      </w:r>
      <w:r w:rsidR="0002343E" w:rsidRPr="005E0EF9">
        <w:rPr>
          <w:rFonts w:eastAsia="Times New Roman"/>
        </w:rPr>
        <w:t>.</w:t>
      </w:r>
    </w:p>
    <w:p w14:paraId="3CDFC5D3" w14:textId="0E746632" w:rsidR="00E82317" w:rsidRPr="005E0EF9" w:rsidRDefault="00B601C5" w:rsidP="00382523">
      <w:pPr>
        <w:numPr>
          <w:ilvl w:val="0"/>
          <w:numId w:val="15"/>
        </w:numPr>
        <w:rPr>
          <w:rFonts w:eastAsia="Times New Roman"/>
        </w:rPr>
      </w:pPr>
      <w:r w:rsidRPr="005E0EF9">
        <w:rPr>
          <w:rFonts w:eastAsia="Times New Roman"/>
        </w:rPr>
        <w:t xml:space="preserve">Võttes arvesse </w:t>
      </w:r>
      <w:r w:rsidR="00E5496F" w:rsidRPr="005E0EF9">
        <w:rPr>
          <w:rFonts w:eastAsia="Times New Roman"/>
        </w:rPr>
        <w:t xml:space="preserve">nii jooksva aasta eelarve täitmise prognoosi kui eelmise </w:t>
      </w:r>
      <w:r w:rsidR="009825AA" w:rsidRPr="005E0EF9">
        <w:rPr>
          <w:rFonts w:eastAsia="Times New Roman"/>
        </w:rPr>
        <w:t>paari aasta</w:t>
      </w:r>
      <w:r w:rsidR="00382523" w:rsidRPr="005E0EF9">
        <w:rPr>
          <w:rFonts w:eastAsia="Times New Roman"/>
        </w:rPr>
        <w:t xml:space="preserve"> tegelik</w:t>
      </w:r>
      <w:r w:rsidR="00B9645B">
        <w:rPr>
          <w:rFonts w:eastAsia="Times New Roman"/>
        </w:rPr>
        <w:t>ud</w:t>
      </w:r>
      <w:r w:rsidR="00FB2BAC" w:rsidRPr="005E0EF9">
        <w:rPr>
          <w:rFonts w:eastAsia="Times New Roman"/>
        </w:rPr>
        <w:t xml:space="preserve"> kulutasemed</w:t>
      </w:r>
      <w:r w:rsidR="00382523" w:rsidRPr="005E0EF9">
        <w:rPr>
          <w:rFonts w:eastAsia="Times New Roman"/>
        </w:rPr>
        <w:t xml:space="preserve">, </w:t>
      </w:r>
      <w:r w:rsidR="0053365C" w:rsidRPr="005E0EF9">
        <w:rPr>
          <w:rFonts w:eastAsia="Times New Roman"/>
        </w:rPr>
        <w:t>on tehtud</w:t>
      </w:r>
      <w:r w:rsidR="00382523" w:rsidRPr="005E0EF9">
        <w:rPr>
          <w:rFonts w:eastAsia="Times New Roman"/>
        </w:rPr>
        <w:t xml:space="preserve"> konservatiivsed muudatused 2019.aasta eelarve </w:t>
      </w:r>
      <w:r w:rsidR="00755D7A">
        <w:rPr>
          <w:rFonts w:eastAsia="Times New Roman"/>
        </w:rPr>
        <w:t xml:space="preserve">kava </w:t>
      </w:r>
      <w:r w:rsidR="00382523" w:rsidRPr="005E0EF9">
        <w:rPr>
          <w:rFonts w:eastAsia="Times New Roman"/>
        </w:rPr>
        <w:t xml:space="preserve">ridadel. </w:t>
      </w:r>
      <w:r w:rsidR="009B1D6E" w:rsidRPr="005E0EF9">
        <w:rPr>
          <w:rFonts w:eastAsia="Times New Roman"/>
        </w:rPr>
        <w:t>Viimase kahe aasta</w:t>
      </w:r>
      <w:r w:rsidR="003F6BC9" w:rsidRPr="005E0EF9">
        <w:rPr>
          <w:rFonts w:eastAsia="Times New Roman"/>
        </w:rPr>
        <w:t xml:space="preserve"> </w:t>
      </w:r>
      <w:r w:rsidR="00382523" w:rsidRPr="005E0EF9">
        <w:rPr>
          <w:rFonts w:eastAsia="Times New Roman"/>
        </w:rPr>
        <w:t xml:space="preserve">perioodil </w:t>
      </w:r>
      <w:r w:rsidR="000962E6" w:rsidRPr="005E0EF9">
        <w:rPr>
          <w:rFonts w:eastAsia="Times New Roman"/>
        </w:rPr>
        <w:t>(</w:t>
      </w:r>
      <w:r w:rsidR="00382523" w:rsidRPr="005E0EF9">
        <w:rPr>
          <w:rFonts w:eastAsia="Times New Roman"/>
        </w:rPr>
        <w:t xml:space="preserve">september 2016 kuni september 2018 </w:t>
      </w:r>
      <w:r w:rsidR="000962E6" w:rsidRPr="005E0EF9">
        <w:rPr>
          <w:rFonts w:eastAsia="Times New Roman"/>
        </w:rPr>
        <w:t>)</w:t>
      </w:r>
      <w:r w:rsidR="003F6BC9" w:rsidRPr="005E0EF9">
        <w:rPr>
          <w:rFonts w:eastAsia="Times New Roman"/>
        </w:rPr>
        <w:t xml:space="preserve"> on </w:t>
      </w:r>
      <w:r w:rsidR="000962E6" w:rsidRPr="005E0EF9">
        <w:rPr>
          <w:rFonts w:eastAsia="Times New Roman"/>
        </w:rPr>
        <w:t xml:space="preserve">Statistikaameti andmetel </w:t>
      </w:r>
      <w:r w:rsidR="00382523" w:rsidRPr="005E0EF9">
        <w:rPr>
          <w:rFonts w:eastAsia="Times New Roman"/>
        </w:rPr>
        <w:t>THI tõusnud 7,5 %,</w:t>
      </w:r>
      <w:r w:rsidR="00232895" w:rsidRPr="005E0EF9">
        <w:rPr>
          <w:rFonts w:eastAsia="Times New Roman"/>
        </w:rPr>
        <w:t xml:space="preserve"> samas </w:t>
      </w:r>
      <w:r w:rsidR="006B149A">
        <w:rPr>
          <w:rFonts w:eastAsia="Times New Roman"/>
        </w:rPr>
        <w:t xml:space="preserve">EETELI </w:t>
      </w:r>
      <w:r w:rsidR="00232895" w:rsidRPr="005E0EF9">
        <w:rPr>
          <w:rFonts w:eastAsia="Times New Roman"/>
        </w:rPr>
        <w:t>pal</w:t>
      </w:r>
      <w:r w:rsidR="00F6202B" w:rsidRPr="005E0EF9">
        <w:rPr>
          <w:rFonts w:eastAsia="Times New Roman"/>
        </w:rPr>
        <w:t>g</w:t>
      </w:r>
      <w:r w:rsidR="00232895" w:rsidRPr="005E0EF9">
        <w:rPr>
          <w:rFonts w:eastAsia="Times New Roman"/>
        </w:rPr>
        <w:t>akulud jäänud samale tas</w:t>
      </w:r>
      <w:r w:rsidR="00F6202B" w:rsidRPr="005E0EF9">
        <w:rPr>
          <w:rFonts w:eastAsia="Times New Roman"/>
        </w:rPr>
        <w:t xml:space="preserve">emele. </w:t>
      </w:r>
    </w:p>
    <w:p w14:paraId="3A83C4E0" w14:textId="56404D5A" w:rsidR="00382523" w:rsidRPr="005E0EF9" w:rsidRDefault="00E82317" w:rsidP="00382523">
      <w:pPr>
        <w:numPr>
          <w:ilvl w:val="0"/>
          <w:numId w:val="15"/>
        </w:numPr>
        <w:rPr>
          <w:rFonts w:eastAsia="Times New Roman"/>
        </w:rPr>
      </w:pPr>
      <w:r w:rsidRPr="005E0EF9">
        <w:rPr>
          <w:rFonts w:eastAsia="Times New Roman"/>
        </w:rPr>
        <w:t>2019.</w:t>
      </w:r>
      <w:r w:rsidR="009B0DDA" w:rsidRPr="005E0EF9">
        <w:rPr>
          <w:rFonts w:eastAsia="Times New Roman"/>
        </w:rPr>
        <w:t xml:space="preserve"> </w:t>
      </w:r>
      <w:r w:rsidRPr="005E0EF9">
        <w:rPr>
          <w:rFonts w:eastAsia="Times New Roman"/>
        </w:rPr>
        <w:t>aasta eelarve</w:t>
      </w:r>
      <w:r w:rsidR="005503F4" w:rsidRPr="005E0EF9">
        <w:rPr>
          <w:rFonts w:eastAsia="Times New Roman"/>
        </w:rPr>
        <w:t>s</w:t>
      </w:r>
      <w:r w:rsidRPr="005E0EF9">
        <w:rPr>
          <w:rFonts w:eastAsia="Times New Roman"/>
        </w:rPr>
        <w:t xml:space="preserve"> </w:t>
      </w:r>
      <w:r w:rsidR="005503F4" w:rsidRPr="005E0EF9">
        <w:rPr>
          <w:rFonts w:eastAsia="Times New Roman"/>
        </w:rPr>
        <w:t xml:space="preserve">on eelpool toodust lähtuvalt võimalik ja </w:t>
      </w:r>
      <w:r w:rsidR="00A13E87" w:rsidRPr="005E0EF9">
        <w:rPr>
          <w:rFonts w:eastAsia="Times New Roman"/>
        </w:rPr>
        <w:t>otstarbekas suurendada liidu töötasukulus</w:t>
      </w:r>
      <w:r w:rsidR="006D61EC">
        <w:rPr>
          <w:rFonts w:eastAsia="Times New Roman"/>
        </w:rPr>
        <w:t>id</w:t>
      </w:r>
      <w:r w:rsidR="00A13E87" w:rsidRPr="005E0EF9">
        <w:rPr>
          <w:rFonts w:eastAsia="Times New Roman"/>
        </w:rPr>
        <w:t xml:space="preserve"> 10% võrra</w:t>
      </w:r>
      <w:r w:rsidR="009B0DDA" w:rsidRPr="005E0EF9">
        <w:rPr>
          <w:rFonts w:eastAsia="Times New Roman"/>
        </w:rPr>
        <w:t xml:space="preserve">, mis </w:t>
      </w:r>
      <w:r w:rsidR="00680898" w:rsidRPr="005E0EF9">
        <w:rPr>
          <w:rFonts w:eastAsia="Times New Roman"/>
        </w:rPr>
        <w:t xml:space="preserve">võimaldab liidul majandada ikkagi </w:t>
      </w:r>
      <w:r w:rsidR="00C15905" w:rsidRPr="005E0EF9">
        <w:rPr>
          <w:rFonts w:eastAsia="Times New Roman"/>
        </w:rPr>
        <w:t xml:space="preserve">positiivse tulemiga </w:t>
      </w:r>
      <w:r w:rsidR="006D61EC">
        <w:rPr>
          <w:rFonts w:eastAsia="Times New Roman"/>
        </w:rPr>
        <w:t xml:space="preserve">ca </w:t>
      </w:r>
      <w:r w:rsidR="00C15905" w:rsidRPr="005E0EF9">
        <w:rPr>
          <w:rFonts w:eastAsia="Times New Roman"/>
        </w:rPr>
        <w:t>1,</w:t>
      </w:r>
      <w:r w:rsidR="006D61EC">
        <w:rPr>
          <w:rFonts w:eastAsia="Times New Roman"/>
        </w:rPr>
        <w:t>5</w:t>
      </w:r>
      <w:r w:rsidR="00C15905" w:rsidRPr="005E0EF9">
        <w:rPr>
          <w:rFonts w:eastAsia="Times New Roman"/>
        </w:rPr>
        <w:t xml:space="preserve"> tuhat eurot.</w:t>
      </w:r>
    </w:p>
    <w:p w14:paraId="4EB7B2DD" w14:textId="77777777" w:rsidR="00F909C7" w:rsidRDefault="00034C1D" w:rsidP="00983C0D">
      <w:pPr>
        <w:jc w:val="both"/>
      </w:pPr>
      <w:r w:rsidRPr="005E0EF9">
        <w:t>J</w:t>
      </w:r>
      <w:r w:rsidR="001479F1" w:rsidRPr="005E0EF9">
        <w:t xml:space="preserve">uhatuse aseesimees </w:t>
      </w:r>
      <w:r w:rsidR="00231965" w:rsidRPr="005E0EF9">
        <w:t xml:space="preserve">Märt Viileberg </w:t>
      </w:r>
      <w:r w:rsidR="001479F1" w:rsidRPr="005E0EF9">
        <w:t>taandas ennast eelarve</w:t>
      </w:r>
      <w:r w:rsidR="00341100" w:rsidRPr="005E0EF9">
        <w:t>kava 2019</w:t>
      </w:r>
      <w:r w:rsidR="001479F1" w:rsidRPr="005E0EF9">
        <w:t xml:space="preserve"> </w:t>
      </w:r>
      <w:r w:rsidR="00447BAD">
        <w:t xml:space="preserve">edasisest </w:t>
      </w:r>
      <w:r w:rsidR="001479F1" w:rsidRPr="005E0EF9">
        <w:t>arutelu</w:t>
      </w:r>
      <w:r w:rsidR="00231965" w:rsidRPr="005E0EF9">
        <w:t>st ja otsustamisest ning lahkus koosoleku</w:t>
      </w:r>
      <w:r w:rsidR="0051569A" w:rsidRPr="005E0EF9">
        <w:t>lt</w:t>
      </w:r>
      <w:r w:rsidR="00231965" w:rsidRPr="005E0EF9">
        <w:t>.</w:t>
      </w:r>
      <w:r w:rsidR="006B62BF" w:rsidRPr="005E0EF9">
        <w:t xml:space="preserve"> </w:t>
      </w:r>
      <w:r w:rsidR="00341100" w:rsidRPr="005E0EF9">
        <w:t>J</w:t>
      </w:r>
      <w:r w:rsidR="005D152F" w:rsidRPr="005E0EF9">
        <w:t>ärgnes ülejäänud kohal</w:t>
      </w:r>
      <w:r w:rsidR="00854F79" w:rsidRPr="005E0EF9">
        <w:t xml:space="preserve"> </w:t>
      </w:r>
      <w:r w:rsidR="005D152F" w:rsidRPr="005E0EF9">
        <w:t xml:space="preserve">viibinud </w:t>
      </w:r>
      <w:r w:rsidR="00854F79" w:rsidRPr="005E0EF9">
        <w:t>juhatuse liikmete vaheline eelarvekava arutelu</w:t>
      </w:r>
      <w:r w:rsidR="00F909C7">
        <w:t>.</w:t>
      </w:r>
    </w:p>
    <w:p w14:paraId="2B3D3EE1" w14:textId="15C1CB47" w:rsidR="006B62BF" w:rsidRPr="005E0EF9" w:rsidRDefault="00F909C7" w:rsidP="00983C0D">
      <w:pPr>
        <w:jc w:val="both"/>
      </w:pPr>
      <w:r>
        <w:rPr>
          <w:b/>
        </w:rPr>
        <w:t>O</w:t>
      </w:r>
      <w:r w:rsidR="00683A53" w:rsidRPr="005E0EF9">
        <w:rPr>
          <w:b/>
        </w:rPr>
        <w:t>tsus</w:t>
      </w:r>
      <w:r>
        <w:rPr>
          <w:b/>
        </w:rPr>
        <w:t>tati</w:t>
      </w:r>
      <w:r w:rsidR="00683A53" w:rsidRPr="005E0EF9">
        <w:rPr>
          <w:b/>
        </w:rPr>
        <w:t>:</w:t>
      </w:r>
      <w:r w:rsidR="006B62BF" w:rsidRPr="005E0EF9">
        <w:t xml:space="preserve"> </w:t>
      </w:r>
    </w:p>
    <w:p w14:paraId="098B43D3" w14:textId="58091EA3" w:rsidR="00F909C7" w:rsidRDefault="00683A53" w:rsidP="00325F8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 w:rsidRPr="005E0EF9">
        <w:rPr>
          <w:b/>
        </w:rPr>
        <w:t>K</w:t>
      </w:r>
      <w:r w:rsidR="00A32C81" w:rsidRPr="005E0EF9">
        <w:rPr>
          <w:b/>
        </w:rPr>
        <w:t xml:space="preserve">iita heaks tegevjuhi poolt esitatud liidu </w:t>
      </w:r>
      <w:r w:rsidRPr="005E0EF9">
        <w:rPr>
          <w:b/>
        </w:rPr>
        <w:t>2019</w:t>
      </w:r>
      <w:r w:rsidR="0005704C" w:rsidRPr="005E0EF9">
        <w:rPr>
          <w:b/>
        </w:rPr>
        <w:t xml:space="preserve">. aasta </w:t>
      </w:r>
      <w:r w:rsidR="00A32C81" w:rsidRPr="005E0EF9">
        <w:rPr>
          <w:b/>
        </w:rPr>
        <w:t xml:space="preserve">eelarve kava </w:t>
      </w:r>
      <w:r w:rsidR="00247C8C" w:rsidRPr="005E0EF9">
        <w:rPr>
          <w:b/>
        </w:rPr>
        <w:t>tulude summa</w:t>
      </w:r>
      <w:r w:rsidR="006B62BF" w:rsidRPr="005E0EF9">
        <w:rPr>
          <w:b/>
        </w:rPr>
        <w:t xml:space="preserve">ga </w:t>
      </w:r>
      <w:r w:rsidR="005E326D" w:rsidRPr="005E0EF9">
        <w:rPr>
          <w:b/>
        </w:rPr>
        <w:t>11</w:t>
      </w:r>
      <w:r w:rsidR="009055DA" w:rsidRPr="005E0EF9">
        <w:rPr>
          <w:b/>
        </w:rPr>
        <w:t>6</w:t>
      </w:r>
      <w:r w:rsidR="005E326D" w:rsidRPr="005E0EF9">
        <w:rPr>
          <w:b/>
        </w:rPr>
        <w:t>,5 tuhat eurot</w:t>
      </w:r>
      <w:r w:rsidR="00097E17" w:rsidRPr="005E0EF9">
        <w:rPr>
          <w:b/>
        </w:rPr>
        <w:t xml:space="preserve"> ja </w:t>
      </w:r>
      <w:r w:rsidR="00A25543" w:rsidRPr="005E0EF9">
        <w:rPr>
          <w:b/>
        </w:rPr>
        <w:t>aasta tulemi</w:t>
      </w:r>
      <w:r w:rsidR="00D16C77" w:rsidRPr="005E0EF9">
        <w:rPr>
          <w:b/>
        </w:rPr>
        <w:t>ga 1,5 tuhat eurot</w:t>
      </w:r>
      <w:r w:rsidR="00CB7C6E" w:rsidRPr="005E0EF9">
        <w:rPr>
          <w:b/>
        </w:rPr>
        <w:t xml:space="preserve"> ning esitada eelarvekava üldkoosolekule kinnitamiseks.</w:t>
      </w:r>
      <w:r w:rsidR="00325F8D" w:rsidRPr="005E0EF9">
        <w:rPr>
          <w:rFonts w:eastAsia="Times New Roman"/>
          <w:b/>
        </w:rPr>
        <w:t xml:space="preserve"> </w:t>
      </w:r>
    </w:p>
    <w:p w14:paraId="70E93093" w14:textId="7180A3A3" w:rsidR="008151C8" w:rsidRDefault="007D3E60" w:rsidP="00325F8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Kiita heaks EETELi </w:t>
      </w:r>
      <w:r w:rsidR="00873C12">
        <w:rPr>
          <w:rFonts w:eastAsia="Times New Roman"/>
          <w:b/>
        </w:rPr>
        <w:t>2019.aasta</w:t>
      </w:r>
      <w:r w:rsidR="00D12AF4">
        <w:rPr>
          <w:rFonts w:eastAsia="Times New Roman"/>
          <w:b/>
        </w:rPr>
        <w:t xml:space="preserve"> </w:t>
      </w:r>
      <w:bookmarkStart w:id="1" w:name="_GoBack"/>
      <w:bookmarkEnd w:id="1"/>
      <w:r w:rsidR="0018686D">
        <w:rPr>
          <w:rFonts w:eastAsia="Times New Roman"/>
          <w:b/>
        </w:rPr>
        <w:t xml:space="preserve">eelarves </w:t>
      </w:r>
      <w:r>
        <w:rPr>
          <w:rFonts w:eastAsia="Times New Roman"/>
          <w:b/>
        </w:rPr>
        <w:t>palgakulu suure</w:t>
      </w:r>
      <w:r w:rsidR="00873C12">
        <w:rPr>
          <w:rFonts w:eastAsia="Times New Roman"/>
          <w:b/>
        </w:rPr>
        <w:t>ne</w:t>
      </w:r>
      <w:r>
        <w:rPr>
          <w:rFonts w:eastAsia="Times New Roman"/>
          <w:b/>
        </w:rPr>
        <w:t>mi</w:t>
      </w:r>
      <w:r w:rsidR="00D920BE">
        <w:rPr>
          <w:rFonts w:eastAsia="Times New Roman"/>
          <w:b/>
        </w:rPr>
        <w:t>n</w:t>
      </w:r>
      <w:r>
        <w:rPr>
          <w:rFonts w:eastAsia="Times New Roman"/>
          <w:b/>
        </w:rPr>
        <w:t>e 10% võrra</w:t>
      </w:r>
      <w:r w:rsidR="000322AF">
        <w:rPr>
          <w:rFonts w:eastAsia="Times New Roman"/>
          <w:b/>
        </w:rPr>
        <w:t xml:space="preserve">, mille kohaselt </w:t>
      </w:r>
      <w:r w:rsidR="00947CF2">
        <w:rPr>
          <w:rFonts w:eastAsia="Times New Roman"/>
          <w:b/>
        </w:rPr>
        <w:t xml:space="preserve">tõsta </w:t>
      </w:r>
      <w:r w:rsidR="00D920BE">
        <w:rPr>
          <w:rFonts w:eastAsia="Times New Roman"/>
          <w:b/>
        </w:rPr>
        <w:t xml:space="preserve">ka </w:t>
      </w:r>
      <w:r w:rsidR="00947CF2">
        <w:rPr>
          <w:rFonts w:eastAsia="Times New Roman"/>
          <w:b/>
        </w:rPr>
        <w:t>tegevjuhi töötasu samuti 10% võrra alates 01.01.2019.</w:t>
      </w:r>
    </w:p>
    <w:p w14:paraId="723CE6E5" w14:textId="1F8D284B" w:rsidR="00325F8D" w:rsidRPr="005E0EF9" w:rsidRDefault="00325F8D" w:rsidP="00325F8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 w:rsidRPr="005E0EF9">
        <w:rPr>
          <w:rFonts w:eastAsia="Times New Roman"/>
          <w:b/>
        </w:rPr>
        <w:t>Ülevaate EETELi eelarve täitmisest käesoleval aastal ja 2019.</w:t>
      </w:r>
      <w:r w:rsidR="002D5DC5">
        <w:rPr>
          <w:rFonts w:eastAsia="Times New Roman"/>
          <w:b/>
        </w:rPr>
        <w:t xml:space="preserve"> </w:t>
      </w:r>
      <w:r w:rsidRPr="005E0EF9">
        <w:rPr>
          <w:rFonts w:eastAsia="Times New Roman"/>
          <w:b/>
        </w:rPr>
        <w:t>aasta eelarve kavast annab üldkoosolekul tegevjuht</w:t>
      </w:r>
      <w:r w:rsidR="00A230DE" w:rsidRPr="005E0EF9">
        <w:rPr>
          <w:rFonts w:eastAsia="Times New Roman"/>
          <w:b/>
        </w:rPr>
        <w:t>.</w:t>
      </w:r>
    </w:p>
    <w:p w14:paraId="3177650A" w14:textId="5D8E3FC3" w:rsidR="00341100" w:rsidRPr="005E0EF9" w:rsidRDefault="00341100" w:rsidP="00983C0D">
      <w:pPr>
        <w:jc w:val="both"/>
        <w:rPr>
          <w:b/>
        </w:rPr>
      </w:pPr>
    </w:p>
    <w:p w14:paraId="0D1F882F" w14:textId="77777777" w:rsidR="0051569A" w:rsidRPr="005E0EF9" w:rsidRDefault="0051569A" w:rsidP="00983C0D">
      <w:pPr>
        <w:jc w:val="both"/>
        <w:rPr>
          <w:b/>
        </w:rPr>
      </w:pPr>
    </w:p>
    <w:p w14:paraId="4FCD1DC3" w14:textId="7859C3DF" w:rsidR="00DE0312" w:rsidRPr="005E0EF9" w:rsidRDefault="00976412" w:rsidP="00983C0D">
      <w:pPr>
        <w:jc w:val="both"/>
        <w:rPr>
          <w:b/>
        </w:rPr>
      </w:pPr>
      <w:r w:rsidRPr="005E0EF9">
        <w:rPr>
          <w:b/>
        </w:rPr>
        <w:t xml:space="preserve">Järgmine juhatuse koosolek toimub </w:t>
      </w:r>
      <w:r w:rsidR="00BD5FC1" w:rsidRPr="005E0EF9">
        <w:rPr>
          <w:b/>
        </w:rPr>
        <w:t>t</w:t>
      </w:r>
      <w:r w:rsidRPr="005E0EF9">
        <w:rPr>
          <w:b/>
        </w:rPr>
        <w:t>eisipäeval,</w:t>
      </w:r>
      <w:r w:rsidR="00A621B4" w:rsidRPr="005E0EF9">
        <w:rPr>
          <w:b/>
        </w:rPr>
        <w:t xml:space="preserve"> </w:t>
      </w:r>
      <w:r w:rsidRPr="005E0EF9">
        <w:rPr>
          <w:b/>
        </w:rPr>
        <w:t xml:space="preserve"> </w:t>
      </w:r>
      <w:r w:rsidR="00EB1735" w:rsidRPr="005E0EF9">
        <w:rPr>
          <w:b/>
        </w:rPr>
        <w:t>1</w:t>
      </w:r>
      <w:r w:rsidR="00050E9F" w:rsidRPr="005E0EF9">
        <w:rPr>
          <w:b/>
        </w:rPr>
        <w:t>1</w:t>
      </w:r>
      <w:r w:rsidR="00373134" w:rsidRPr="005E0EF9">
        <w:rPr>
          <w:b/>
        </w:rPr>
        <w:t>.</w:t>
      </w:r>
      <w:r w:rsidR="00050E9F" w:rsidRPr="005E0EF9">
        <w:rPr>
          <w:b/>
        </w:rPr>
        <w:t xml:space="preserve"> dets</w:t>
      </w:r>
      <w:r w:rsidR="00EB1735" w:rsidRPr="005E0EF9">
        <w:rPr>
          <w:b/>
        </w:rPr>
        <w:t>em</w:t>
      </w:r>
      <w:r w:rsidR="00373134" w:rsidRPr="005E0EF9">
        <w:rPr>
          <w:b/>
        </w:rPr>
        <w:t>bril</w:t>
      </w:r>
      <w:r w:rsidRPr="005E0EF9">
        <w:rPr>
          <w:b/>
        </w:rPr>
        <w:t xml:space="preserve"> 2018 kell </w:t>
      </w:r>
      <w:r w:rsidR="00F20F4A" w:rsidRPr="005E0EF9">
        <w:rPr>
          <w:b/>
        </w:rPr>
        <w:t>12 kuni 16</w:t>
      </w:r>
      <w:r w:rsidRPr="005E0EF9">
        <w:rPr>
          <w:b/>
        </w:rPr>
        <w:t>.</w:t>
      </w:r>
      <w:r w:rsidR="00DE0312" w:rsidRPr="005E0EF9">
        <w:rPr>
          <w:b/>
        </w:rPr>
        <w:t xml:space="preserve"> </w:t>
      </w:r>
    </w:p>
    <w:p w14:paraId="2FD20FBA" w14:textId="6AB57EC4" w:rsidR="008B0C5E" w:rsidRPr="005E0EF9" w:rsidRDefault="008B0C5E" w:rsidP="00983C0D">
      <w:pPr>
        <w:jc w:val="both"/>
      </w:pPr>
    </w:p>
    <w:p w14:paraId="141DBCC7" w14:textId="7A7A8C5F" w:rsidR="009A44E9" w:rsidRPr="005E0EF9" w:rsidRDefault="009A44E9" w:rsidP="00983C0D">
      <w:pPr>
        <w:jc w:val="both"/>
        <w:rPr>
          <w:rFonts w:cs="Times New Roman"/>
        </w:rPr>
      </w:pPr>
      <w:r w:rsidRPr="005E0EF9">
        <w:t xml:space="preserve">Koosoleku juhataja </w:t>
      </w:r>
      <w:r w:rsidRPr="005E0EF9">
        <w:tab/>
      </w:r>
      <w:r w:rsidRPr="005E0EF9">
        <w:tab/>
      </w:r>
      <w:r w:rsidRPr="005E0EF9">
        <w:tab/>
      </w:r>
      <w:r w:rsidRPr="005E0EF9">
        <w:tab/>
      </w:r>
      <w:r w:rsidR="00A702E0" w:rsidRPr="005E0EF9">
        <w:t>Kristo Reinhold</w:t>
      </w:r>
    </w:p>
    <w:p w14:paraId="53DFE46D" w14:textId="77777777" w:rsidR="009A44E9" w:rsidRPr="005E0EF9" w:rsidRDefault="009A44E9" w:rsidP="00983C0D">
      <w:pPr>
        <w:jc w:val="both"/>
      </w:pPr>
    </w:p>
    <w:p w14:paraId="47839D66" w14:textId="7C892484" w:rsidR="009A44E9" w:rsidRPr="005E0EF9" w:rsidRDefault="009A44E9" w:rsidP="00983C0D">
      <w:pPr>
        <w:jc w:val="both"/>
      </w:pPr>
      <w:r w:rsidRPr="005E0EF9">
        <w:t>Protokollija</w:t>
      </w:r>
      <w:r w:rsidRPr="005E0EF9">
        <w:tab/>
      </w:r>
      <w:r w:rsidRPr="005E0EF9">
        <w:tab/>
      </w:r>
      <w:r w:rsidRPr="005E0EF9">
        <w:tab/>
      </w:r>
      <w:r w:rsidRPr="005E0EF9">
        <w:tab/>
      </w:r>
      <w:r w:rsidRPr="005E0EF9">
        <w:tab/>
        <w:t>Märt Viileberg</w:t>
      </w:r>
    </w:p>
    <w:sectPr w:rsidR="009A44E9" w:rsidRPr="005E0EF9" w:rsidSect="00CA09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82268DD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85469"/>
    <w:multiLevelType w:val="hybridMultilevel"/>
    <w:tmpl w:val="8594DDF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C4A0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F1F"/>
    <w:multiLevelType w:val="hybridMultilevel"/>
    <w:tmpl w:val="1D56F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548"/>
    <w:multiLevelType w:val="multilevel"/>
    <w:tmpl w:val="E49A6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B156D0"/>
    <w:multiLevelType w:val="hybridMultilevel"/>
    <w:tmpl w:val="4C40A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C80"/>
    <w:multiLevelType w:val="hybridMultilevel"/>
    <w:tmpl w:val="19263D08"/>
    <w:lvl w:ilvl="0" w:tplc="1110D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2EF1"/>
    <w:multiLevelType w:val="hybridMultilevel"/>
    <w:tmpl w:val="46ACA26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D7F48"/>
    <w:multiLevelType w:val="hybridMultilevel"/>
    <w:tmpl w:val="8F0E995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005D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02"/>
    <w:multiLevelType w:val="hybridMultilevel"/>
    <w:tmpl w:val="47028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CF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 w15:restartNumberingAfterBreak="0">
    <w:nsid w:val="67E6421E"/>
    <w:multiLevelType w:val="hybridMultilevel"/>
    <w:tmpl w:val="79D8B2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025E"/>
    <w:multiLevelType w:val="hybridMultilevel"/>
    <w:tmpl w:val="7DA8008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B64"/>
    <w:rsid w:val="000053CD"/>
    <w:rsid w:val="00005E64"/>
    <w:rsid w:val="00006EE2"/>
    <w:rsid w:val="00007C22"/>
    <w:rsid w:val="00012CFB"/>
    <w:rsid w:val="00015179"/>
    <w:rsid w:val="00021396"/>
    <w:rsid w:val="0002343E"/>
    <w:rsid w:val="00026584"/>
    <w:rsid w:val="000266F3"/>
    <w:rsid w:val="00031231"/>
    <w:rsid w:val="000322AF"/>
    <w:rsid w:val="00034C1D"/>
    <w:rsid w:val="00037FAE"/>
    <w:rsid w:val="000415B0"/>
    <w:rsid w:val="00041E37"/>
    <w:rsid w:val="00043260"/>
    <w:rsid w:val="00043BB3"/>
    <w:rsid w:val="00046020"/>
    <w:rsid w:val="000466D5"/>
    <w:rsid w:val="00050E9F"/>
    <w:rsid w:val="000542CC"/>
    <w:rsid w:val="000555A4"/>
    <w:rsid w:val="0005704C"/>
    <w:rsid w:val="00057074"/>
    <w:rsid w:val="00061E52"/>
    <w:rsid w:val="00064F71"/>
    <w:rsid w:val="0006608A"/>
    <w:rsid w:val="0006765B"/>
    <w:rsid w:val="0007019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FE7"/>
    <w:rsid w:val="00080721"/>
    <w:rsid w:val="000838D1"/>
    <w:rsid w:val="000865A4"/>
    <w:rsid w:val="00086EEB"/>
    <w:rsid w:val="00090D34"/>
    <w:rsid w:val="000940AD"/>
    <w:rsid w:val="000962E6"/>
    <w:rsid w:val="00097E17"/>
    <w:rsid w:val="000A0777"/>
    <w:rsid w:val="000A2C03"/>
    <w:rsid w:val="000A6BF9"/>
    <w:rsid w:val="000B0505"/>
    <w:rsid w:val="000B3D60"/>
    <w:rsid w:val="000B40FC"/>
    <w:rsid w:val="000B41C9"/>
    <w:rsid w:val="000C4E5C"/>
    <w:rsid w:val="000C52A5"/>
    <w:rsid w:val="000C6F79"/>
    <w:rsid w:val="000D23A5"/>
    <w:rsid w:val="000D3BE3"/>
    <w:rsid w:val="000D4AD2"/>
    <w:rsid w:val="000D5060"/>
    <w:rsid w:val="000D747B"/>
    <w:rsid w:val="000E13E2"/>
    <w:rsid w:val="000E26B0"/>
    <w:rsid w:val="000E5F4A"/>
    <w:rsid w:val="000E7980"/>
    <w:rsid w:val="000F1815"/>
    <w:rsid w:val="000F1FB4"/>
    <w:rsid w:val="000F2F83"/>
    <w:rsid w:val="000F43F4"/>
    <w:rsid w:val="000F528F"/>
    <w:rsid w:val="000F58A8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7906"/>
    <w:rsid w:val="001117A9"/>
    <w:rsid w:val="0011319A"/>
    <w:rsid w:val="00113832"/>
    <w:rsid w:val="00113AAD"/>
    <w:rsid w:val="00115789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B0E"/>
    <w:rsid w:val="00146555"/>
    <w:rsid w:val="001465EB"/>
    <w:rsid w:val="00146973"/>
    <w:rsid w:val="001472C8"/>
    <w:rsid w:val="001479F1"/>
    <w:rsid w:val="0015028D"/>
    <w:rsid w:val="00150BF8"/>
    <w:rsid w:val="00150E89"/>
    <w:rsid w:val="001512FE"/>
    <w:rsid w:val="001514D3"/>
    <w:rsid w:val="001535D4"/>
    <w:rsid w:val="001547AE"/>
    <w:rsid w:val="00155D85"/>
    <w:rsid w:val="00157F9E"/>
    <w:rsid w:val="001612AF"/>
    <w:rsid w:val="001624D1"/>
    <w:rsid w:val="00163937"/>
    <w:rsid w:val="0016663C"/>
    <w:rsid w:val="0016720C"/>
    <w:rsid w:val="00173696"/>
    <w:rsid w:val="001748E8"/>
    <w:rsid w:val="00174BF4"/>
    <w:rsid w:val="001763A7"/>
    <w:rsid w:val="00180A3E"/>
    <w:rsid w:val="001817C5"/>
    <w:rsid w:val="00182D46"/>
    <w:rsid w:val="00184AE1"/>
    <w:rsid w:val="0018516A"/>
    <w:rsid w:val="0018686D"/>
    <w:rsid w:val="00190021"/>
    <w:rsid w:val="00190C37"/>
    <w:rsid w:val="00191A1F"/>
    <w:rsid w:val="00191B3D"/>
    <w:rsid w:val="00194C41"/>
    <w:rsid w:val="001953D9"/>
    <w:rsid w:val="00195DC2"/>
    <w:rsid w:val="001A0A62"/>
    <w:rsid w:val="001A344E"/>
    <w:rsid w:val="001A5D76"/>
    <w:rsid w:val="001B0E42"/>
    <w:rsid w:val="001B1DC8"/>
    <w:rsid w:val="001B4663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7B21"/>
    <w:rsid w:val="001C7BDD"/>
    <w:rsid w:val="001D0ECA"/>
    <w:rsid w:val="001D5916"/>
    <w:rsid w:val="001D6665"/>
    <w:rsid w:val="001D691A"/>
    <w:rsid w:val="001E51AF"/>
    <w:rsid w:val="001E643D"/>
    <w:rsid w:val="001E6A54"/>
    <w:rsid w:val="001E7015"/>
    <w:rsid w:val="001F2DB2"/>
    <w:rsid w:val="001F3888"/>
    <w:rsid w:val="001F435D"/>
    <w:rsid w:val="001F6242"/>
    <w:rsid w:val="001F7217"/>
    <w:rsid w:val="0020029C"/>
    <w:rsid w:val="002066EC"/>
    <w:rsid w:val="00211E8E"/>
    <w:rsid w:val="00213720"/>
    <w:rsid w:val="00214483"/>
    <w:rsid w:val="0021757D"/>
    <w:rsid w:val="002179C5"/>
    <w:rsid w:val="002212F5"/>
    <w:rsid w:val="002224EC"/>
    <w:rsid w:val="00223C8D"/>
    <w:rsid w:val="00226A32"/>
    <w:rsid w:val="00231965"/>
    <w:rsid w:val="00232136"/>
    <w:rsid w:val="00232895"/>
    <w:rsid w:val="002329F4"/>
    <w:rsid w:val="00235E33"/>
    <w:rsid w:val="0023612B"/>
    <w:rsid w:val="0023634F"/>
    <w:rsid w:val="002366BA"/>
    <w:rsid w:val="00240C26"/>
    <w:rsid w:val="002437D9"/>
    <w:rsid w:val="002449AE"/>
    <w:rsid w:val="00246E2E"/>
    <w:rsid w:val="00247AA2"/>
    <w:rsid w:val="00247C8C"/>
    <w:rsid w:val="0025234F"/>
    <w:rsid w:val="002527AA"/>
    <w:rsid w:val="00255044"/>
    <w:rsid w:val="00257D66"/>
    <w:rsid w:val="00260A37"/>
    <w:rsid w:val="00261879"/>
    <w:rsid w:val="00263272"/>
    <w:rsid w:val="002708AE"/>
    <w:rsid w:val="00271A6D"/>
    <w:rsid w:val="00271F54"/>
    <w:rsid w:val="00273D20"/>
    <w:rsid w:val="00274EDF"/>
    <w:rsid w:val="002806CF"/>
    <w:rsid w:val="002809E8"/>
    <w:rsid w:val="00281F98"/>
    <w:rsid w:val="00284044"/>
    <w:rsid w:val="00286CA4"/>
    <w:rsid w:val="00287071"/>
    <w:rsid w:val="00290A55"/>
    <w:rsid w:val="00290ACC"/>
    <w:rsid w:val="002969F2"/>
    <w:rsid w:val="002A01E1"/>
    <w:rsid w:val="002A0620"/>
    <w:rsid w:val="002B5A3A"/>
    <w:rsid w:val="002B5F18"/>
    <w:rsid w:val="002B7173"/>
    <w:rsid w:val="002C1E1C"/>
    <w:rsid w:val="002C53A0"/>
    <w:rsid w:val="002C79D7"/>
    <w:rsid w:val="002C7D5B"/>
    <w:rsid w:val="002D0051"/>
    <w:rsid w:val="002D0F92"/>
    <w:rsid w:val="002D1CE1"/>
    <w:rsid w:val="002D3227"/>
    <w:rsid w:val="002D4CAA"/>
    <w:rsid w:val="002D5DC5"/>
    <w:rsid w:val="002D7874"/>
    <w:rsid w:val="002E1784"/>
    <w:rsid w:val="002F0D58"/>
    <w:rsid w:val="002F0DB6"/>
    <w:rsid w:val="002F1833"/>
    <w:rsid w:val="00300290"/>
    <w:rsid w:val="00300781"/>
    <w:rsid w:val="00305B10"/>
    <w:rsid w:val="00310B8A"/>
    <w:rsid w:val="00310F06"/>
    <w:rsid w:val="00312605"/>
    <w:rsid w:val="00314639"/>
    <w:rsid w:val="00314D00"/>
    <w:rsid w:val="00317A43"/>
    <w:rsid w:val="00317B91"/>
    <w:rsid w:val="00322123"/>
    <w:rsid w:val="003245CE"/>
    <w:rsid w:val="00325230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5CF"/>
    <w:rsid w:val="00341100"/>
    <w:rsid w:val="0034494A"/>
    <w:rsid w:val="00344ECF"/>
    <w:rsid w:val="00346EF3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510"/>
    <w:rsid w:val="00365C03"/>
    <w:rsid w:val="003674FF"/>
    <w:rsid w:val="00371A72"/>
    <w:rsid w:val="00371DE4"/>
    <w:rsid w:val="00372F14"/>
    <w:rsid w:val="00373134"/>
    <w:rsid w:val="00375F5E"/>
    <w:rsid w:val="003801EE"/>
    <w:rsid w:val="00381943"/>
    <w:rsid w:val="00382523"/>
    <w:rsid w:val="00382568"/>
    <w:rsid w:val="003828BC"/>
    <w:rsid w:val="00382F2B"/>
    <w:rsid w:val="00383FEC"/>
    <w:rsid w:val="0038669F"/>
    <w:rsid w:val="00390034"/>
    <w:rsid w:val="00391F13"/>
    <w:rsid w:val="0039248E"/>
    <w:rsid w:val="0039502B"/>
    <w:rsid w:val="003A06BB"/>
    <w:rsid w:val="003A15FA"/>
    <w:rsid w:val="003A456A"/>
    <w:rsid w:val="003A4DFF"/>
    <w:rsid w:val="003A513F"/>
    <w:rsid w:val="003A7F88"/>
    <w:rsid w:val="003B279B"/>
    <w:rsid w:val="003B3EF8"/>
    <w:rsid w:val="003B3F85"/>
    <w:rsid w:val="003B4478"/>
    <w:rsid w:val="003B666C"/>
    <w:rsid w:val="003B6931"/>
    <w:rsid w:val="003B78A7"/>
    <w:rsid w:val="003C015E"/>
    <w:rsid w:val="003C0ABA"/>
    <w:rsid w:val="003C1BEC"/>
    <w:rsid w:val="003C246F"/>
    <w:rsid w:val="003C285E"/>
    <w:rsid w:val="003C66F2"/>
    <w:rsid w:val="003D052A"/>
    <w:rsid w:val="003D263D"/>
    <w:rsid w:val="003D58AE"/>
    <w:rsid w:val="003D64E0"/>
    <w:rsid w:val="003D769A"/>
    <w:rsid w:val="003D798A"/>
    <w:rsid w:val="003E0A71"/>
    <w:rsid w:val="003E105C"/>
    <w:rsid w:val="003E3FC6"/>
    <w:rsid w:val="003E7DA8"/>
    <w:rsid w:val="003F0084"/>
    <w:rsid w:val="003F0181"/>
    <w:rsid w:val="003F37C9"/>
    <w:rsid w:val="003F38AF"/>
    <w:rsid w:val="003F582F"/>
    <w:rsid w:val="003F667F"/>
    <w:rsid w:val="003F6BC9"/>
    <w:rsid w:val="003F7A0C"/>
    <w:rsid w:val="003F7DFB"/>
    <w:rsid w:val="00405B1B"/>
    <w:rsid w:val="00405E09"/>
    <w:rsid w:val="00411A97"/>
    <w:rsid w:val="00416D5C"/>
    <w:rsid w:val="00420266"/>
    <w:rsid w:val="00420D44"/>
    <w:rsid w:val="0042398E"/>
    <w:rsid w:val="004254D1"/>
    <w:rsid w:val="00426B2E"/>
    <w:rsid w:val="00427D74"/>
    <w:rsid w:val="0043091B"/>
    <w:rsid w:val="00431BFB"/>
    <w:rsid w:val="00431C15"/>
    <w:rsid w:val="0043216F"/>
    <w:rsid w:val="004348EF"/>
    <w:rsid w:val="00436874"/>
    <w:rsid w:val="00437371"/>
    <w:rsid w:val="00440972"/>
    <w:rsid w:val="00442CF9"/>
    <w:rsid w:val="00442CFD"/>
    <w:rsid w:val="00446B78"/>
    <w:rsid w:val="004473F3"/>
    <w:rsid w:val="00447BAD"/>
    <w:rsid w:val="0045131C"/>
    <w:rsid w:val="00454565"/>
    <w:rsid w:val="004560B1"/>
    <w:rsid w:val="00456282"/>
    <w:rsid w:val="00463EB3"/>
    <w:rsid w:val="004641D0"/>
    <w:rsid w:val="004647B0"/>
    <w:rsid w:val="00466ED6"/>
    <w:rsid w:val="00467FD4"/>
    <w:rsid w:val="00472E0C"/>
    <w:rsid w:val="00473625"/>
    <w:rsid w:val="004861D2"/>
    <w:rsid w:val="0048643C"/>
    <w:rsid w:val="004905F7"/>
    <w:rsid w:val="00491830"/>
    <w:rsid w:val="00493FC6"/>
    <w:rsid w:val="0049751E"/>
    <w:rsid w:val="0049778E"/>
    <w:rsid w:val="004A3801"/>
    <w:rsid w:val="004A57FA"/>
    <w:rsid w:val="004B190C"/>
    <w:rsid w:val="004B3FC3"/>
    <w:rsid w:val="004B4607"/>
    <w:rsid w:val="004C02D4"/>
    <w:rsid w:val="004C3447"/>
    <w:rsid w:val="004C3722"/>
    <w:rsid w:val="004C52E0"/>
    <w:rsid w:val="004C5519"/>
    <w:rsid w:val="004C579B"/>
    <w:rsid w:val="004C5A5C"/>
    <w:rsid w:val="004C6C82"/>
    <w:rsid w:val="004D2F17"/>
    <w:rsid w:val="004D5414"/>
    <w:rsid w:val="004D5914"/>
    <w:rsid w:val="004D5E56"/>
    <w:rsid w:val="004E17ED"/>
    <w:rsid w:val="004E569C"/>
    <w:rsid w:val="004E5EC7"/>
    <w:rsid w:val="004E7ADB"/>
    <w:rsid w:val="004F36EE"/>
    <w:rsid w:val="004F574C"/>
    <w:rsid w:val="00500D4F"/>
    <w:rsid w:val="00503D29"/>
    <w:rsid w:val="00511FC5"/>
    <w:rsid w:val="00513F52"/>
    <w:rsid w:val="00515059"/>
    <w:rsid w:val="0051569A"/>
    <w:rsid w:val="00515AA2"/>
    <w:rsid w:val="00515C5F"/>
    <w:rsid w:val="00515E34"/>
    <w:rsid w:val="00520DB5"/>
    <w:rsid w:val="00523F60"/>
    <w:rsid w:val="005245DC"/>
    <w:rsid w:val="00525E0C"/>
    <w:rsid w:val="00527806"/>
    <w:rsid w:val="00527A98"/>
    <w:rsid w:val="0053238D"/>
    <w:rsid w:val="0053365C"/>
    <w:rsid w:val="00535107"/>
    <w:rsid w:val="005363AF"/>
    <w:rsid w:val="0053795D"/>
    <w:rsid w:val="00537C43"/>
    <w:rsid w:val="00537DF4"/>
    <w:rsid w:val="00542266"/>
    <w:rsid w:val="00546155"/>
    <w:rsid w:val="005503F4"/>
    <w:rsid w:val="00551C86"/>
    <w:rsid w:val="005525F4"/>
    <w:rsid w:val="0055261C"/>
    <w:rsid w:val="00553003"/>
    <w:rsid w:val="00555658"/>
    <w:rsid w:val="005575A8"/>
    <w:rsid w:val="0056485B"/>
    <w:rsid w:val="00565040"/>
    <w:rsid w:val="00566889"/>
    <w:rsid w:val="0057352A"/>
    <w:rsid w:val="005735BF"/>
    <w:rsid w:val="00574609"/>
    <w:rsid w:val="00575413"/>
    <w:rsid w:val="0057611F"/>
    <w:rsid w:val="00576BB8"/>
    <w:rsid w:val="00582533"/>
    <w:rsid w:val="00591DB8"/>
    <w:rsid w:val="00592F8D"/>
    <w:rsid w:val="00593700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D152F"/>
    <w:rsid w:val="005D4B63"/>
    <w:rsid w:val="005D5166"/>
    <w:rsid w:val="005D58CB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88C"/>
    <w:rsid w:val="005F4C98"/>
    <w:rsid w:val="005F58B2"/>
    <w:rsid w:val="005F59FF"/>
    <w:rsid w:val="005F5DC3"/>
    <w:rsid w:val="005F5F2F"/>
    <w:rsid w:val="005F68E0"/>
    <w:rsid w:val="006009E5"/>
    <w:rsid w:val="00600A0E"/>
    <w:rsid w:val="006017E5"/>
    <w:rsid w:val="006043BF"/>
    <w:rsid w:val="0060531E"/>
    <w:rsid w:val="006055D4"/>
    <w:rsid w:val="0060645A"/>
    <w:rsid w:val="00611BCD"/>
    <w:rsid w:val="00612B7C"/>
    <w:rsid w:val="00614F5A"/>
    <w:rsid w:val="006163C0"/>
    <w:rsid w:val="00620710"/>
    <w:rsid w:val="00621217"/>
    <w:rsid w:val="006237FD"/>
    <w:rsid w:val="0062421D"/>
    <w:rsid w:val="006248EC"/>
    <w:rsid w:val="00630277"/>
    <w:rsid w:val="00632C9C"/>
    <w:rsid w:val="0063359B"/>
    <w:rsid w:val="006340E2"/>
    <w:rsid w:val="0063504D"/>
    <w:rsid w:val="006352A0"/>
    <w:rsid w:val="006377E8"/>
    <w:rsid w:val="00640204"/>
    <w:rsid w:val="00640FD6"/>
    <w:rsid w:val="006427B2"/>
    <w:rsid w:val="006434BC"/>
    <w:rsid w:val="00646399"/>
    <w:rsid w:val="0064767B"/>
    <w:rsid w:val="00647683"/>
    <w:rsid w:val="00651691"/>
    <w:rsid w:val="00653083"/>
    <w:rsid w:val="00653534"/>
    <w:rsid w:val="00654305"/>
    <w:rsid w:val="00654976"/>
    <w:rsid w:val="0065713F"/>
    <w:rsid w:val="006605A0"/>
    <w:rsid w:val="00660624"/>
    <w:rsid w:val="0066444F"/>
    <w:rsid w:val="006677CD"/>
    <w:rsid w:val="00670481"/>
    <w:rsid w:val="00671D09"/>
    <w:rsid w:val="0067258A"/>
    <w:rsid w:val="0067274E"/>
    <w:rsid w:val="0067584C"/>
    <w:rsid w:val="00680898"/>
    <w:rsid w:val="006808FE"/>
    <w:rsid w:val="00681CF8"/>
    <w:rsid w:val="00683A53"/>
    <w:rsid w:val="0068433A"/>
    <w:rsid w:val="00685008"/>
    <w:rsid w:val="00685712"/>
    <w:rsid w:val="0069107B"/>
    <w:rsid w:val="0069112F"/>
    <w:rsid w:val="00696CC7"/>
    <w:rsid w:val="006A020D"/>
    <w:rsid w:val="006A1409"/>
    <w:rsid w:val="006A281E"/>
    <w:rsid w:val="006A52D8"/>
    <w:rsid w:val="006A69DF"/>
    <w:rsid w:val="006B149A"/>
    <w:rsid w:val="006B1D9B"/>
    <w:rsid w:val="006B39BF"/>
    <w:rsid w:val="006B3FE9"/>
    <w:rsid w:val="006B4B34"/>
    <w:rsid w:val="006B62BF"/>
    <w:rsid w:val="006B6490"/>
    <w:rsid w:val="006C0442"/>
    <w:rsid w:val="006C4B82"/>
    <w:rsid w:val="006C5663"/>
    <w:rsid w:val="006D237E"/>
    <w:rsid w:val="006D28F7"/>
    <w:rsid w:val="006D5668"/>
    <w:rsid w:val="006D5677"/>
    <w:rsid w:val="006D61EC"/>
    <w:rsid w:val="006E05E9"/>
    <w:rsid w:val="006E0ED7"/>
    <w:rsid w:val="006E4650"/>
    <w:rsid w:val="006E624E"/>
    <w:rsid w:val="006E70F3"/>
    <w:rsid w:val="006F41C2"/>
    <w:rsid w:val="006F5E8D"/>
    <w:rsid w:val="006F68B6"/>
    <w:rsid w:val="006F77C6"/>
    <w:rsid w:val="0070245F"/>
    <w:rsid w:val="00704538"/>
    <w:rsid w:val="00707A4B"/>
    <w:rsid w:val="00710573"/>
    <w:rsid w:val="00711F35"/>
    <w:rsid w:val="0071409E"/>
    <w:rsid w:val="00715004"/>
    <w:rsid w:val="0071632E"/>
    <w:rsid w:val="007203E7"/>
    <w:rsid w:val="007206C6"/>
    <w:rsid w:val="007210A2"/>
    <w:rsid w:val="00722260"/>
    <w:rsid w:val="0072335C"/>
    <w:rsid w:val="007243E1"/>
    <w:rsid w:val="007272CE"/>
    <w:rsid w:val="0072741F"/>
    <w:rsid w:val="00734CA2"/>
    <w:rsid w:val="00735247"/>
    <w:rsid w:val="00736650"/>
    <w:rsid w:val="007378A9"/>
    <w:rsid w:val="007408D4"/>
    <w:rsid w:val="00740B77"/>
    <w:rsid w:val="00741853"/>
    <w:rsid w:val="00742687"/>
    <w:rsid w:val="00743632"/>
    <w:rsid w:val="00743B28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3763"/>
    <w:rsid w:val="00765F2E"/>
    <w:rsid w:val="00766728"/>
    <w:rsid w:val="00772C1D"/>
    <w:rsid w:val="00775B44"/>
    <w:rsid w:val="00776A87"/>
    <w:rsid w:val="00776D6A"/>
    <w:rsid w:val="00777515"/>
    <w:rsid w:val="00781681"/>
    <w:rsid w:val="00782195"/>
    <w:rsid w:val="00783ADB"/>
    <w:rsid w:val="00785001"/>
    <w:rsid w:val="00785209"/>
    <w:rsid w:val="007905C6"/>
    <w:rsid w:val="007912E2"/>
    <w:rsid w:val="00793B45"/>
    <w:rsid w:val="007943C8"/>
    <w:rsid w:val="007969D7"/>
    <w:rsid w:val="007A1B9D"/>
    <w:rsid w:val="007A22AF"/>
    <w:rsid w:val="007A4FFE"/>
    <w:rsid w:val="007A69B2"/>
    <w:rsid w:val="007B4042"/>
    <w:rsid w:val="007B589A"/>
    <w:rsid w:val="007B5E00"/>
    <w:rsid w:val="007B6064"/>
    <w:rsid w:val="007B6457"/>
    <w:rsid w:val="007C2B1B"/>
    <w:rsid w:val="007C450F"/>
    <w:rsid w:val="007C4CD6"/>
    <w:rsid w:val="007C5C1B"/>
    <w:rsid w:val="007D0756"/>
    <w:rsid w:val="007D13EA"/>
    <w:rsid w:val="007D2430"/>
    <w:rsid w:val="007D3E60"/>
    <w:rsid w:val="007E0B2C"/>
    <w:rsid w:val="007E1654"/>
    <w:rsid w:val="007E3912"/>
    <w:rsid w:val="007E7194"/>
    <w:rsid w:val="007E71A9"/>
    <w:rsid w:val="007E78FE"/>
    <w:rsid w:val="007E7C07"/>
    <w:rsid w:val="007F036A"/>
    <w:rsid w:val="007F434E"/>
    <w:rsid w:val="007F4C4D"/>
    <w:rsid w:val="007F611A"/>
    <w:rsid w:val="007F7978"/>
    <w:rsid w:val="00800FF0"/>
    <w:rsid w:val="00803DA6"/>
    <w:rsid w:val="00804E5C"/>
    <w:rsid w:val="00806B10"/>
    <w:rsid w:val="008111B5"/>
    <w:rsid w:val="008124BB"/>
    <w:rsid w:val="008128A3"/>
    <w:rsid w:val="00813973"/>
    <w:rsid w:val="008151C8"/>
    <w:rsid w:val="008168A8"/>
    <w:rsid w:val="00817D2E"/>
    <w:rsid w:val="008225C8"/>
    <w:rsid w:val="00822834"/>
    <w:rsid w:val="0082491E"/>
    <w:rsid w:val="008259EC"/>
    <w:rsid w:val="00826121"/>
    <w:rsid w:val="00827F0F"/>
    <w:rsid w:val="008302E8"/>
    <w:rsid w:val="008308AF"/>
    <w:rsid w:val="00830A79"/>
    <w:rsid w:val="00831192"/>
    <w:rsid w:val="008318CD"/>
    <w:rsid w:val="00834356"/>
    <w:rsid w:val="0083678F"/>
    <w:rsid w:val="0083779F"/>
    <w:rsid w:val="0083781D"/>
    <w:rsid w:val="00842371"/>
    <w:rsid w:val="008457A2"/>
    <w:rsid w:val="00846069"/>
    <w:rsid w:val="00847683"/>
    <w:rsid w:val="00851C18"/>
    <w:rsid w:val="008549E9"/>
    <w:rsid w:val="00854BA9"/>
    <w:rsid w:val="00854F79"/>
    <w:rsid w:val="0085580B"/>
    <w:rsid w:val="00856EEF"/>
    <w:rsid w:val="0085768D"/>
    <w:rsid w:val="00862666"/>
    <w:rsid w:val="008643EF"/>
    <w:rsid w:val="008646D4"/>
    <w:rsid w:val="00866FFE"/>
    <w:rsid w:val="00870707"/>
    <w:rsid w:val="0087279B"/>
    <w:rsid w:val="00872997"/>
    <w:rsid w:val="00873C12"/>
    <w:rsid w:val="00873F26"/>
    <w:rsid w:val="008752A5"/>
    <w:rsid w:val="008812BA"/>
    <w:rsid w:val="00882739"/>
    <w:rsid w:val="00885CFB"/>
    <w:rsid w:val="008869B5"/>
    <w:rsid w:val="00892917"/>
    <w:rsid w:val="008938F4"/>
    <w:rsid w:val="0089559F"/>
    <w:rsid w:val="00895B22"/>
    <w:rsid w:val="00896756"/>
    <w:rsid w:val="00896A47"/>
    <w:rsid w:val="00897569"/>
    <w:rsid w:val="008A1C78"/>
    <w:rsid w:val="008A2590"/>
    <w:rsid w:val="008A2CD4"/>
    <w:rsid w:val="008A3568"/>
    <w:rsid w:val="008A36FB"/>
    <w:rsid w:val="008A372F"/>
    <w:rsid w:val="008A69F5"/>
    <w:rsid w:val="008B0883"/>
    <w:rsid w:val="008B0B33"/>
    <w:rsid w:val="008B0C5E"/>
    <w:rsid w:val="008B1645"/>
    <w:rsid w:val="008B315A"/>
    <w:rsid w:val="008B354E"/>
    <w:rsid w:val="008B5087"/>
    <w:rsid w:val="008B63B7"/>
    <w:rsid w:val="008B7AF9"/>
    <w:rsid w:val="008B7D82"/>
    <w:rsid w:val="008C0214"/>
    <w:rsid w:val="008C31F3"/>
    <w:rsid w:val="008C3405"/>
    <w:rsid w:val="008C3BAD"/>
    <w:rsid w:val="008D0E0F"/>
    <w:rsid w:val="008D1A3D"/>
    <w:rsid w:val="008D1A8E"/>
    <w:rsid w:val="008D666C"/>
    <w:rsid w:val="008E125F"/>
    <w:rsid w:val="008E1B9E"/>
    <w:rsid w:val="008E4F83"/>
    <w:rsid w:val="008E59EF"/>
    <w:rsid w:val="008E5BCC"/>
    <w:rsid w:val="008E6799"/>
    <w:rsid w:val="008E7D76"/>
    <w:rsid w:val="008F4746"/>
    <w:rsid w:val="008F6A3D"/>
    <w:rsid w:val="008F6F1C"/>
    <w:rsid w:val="00900A58"/>
    <w:rsid w:val="00901C84"/>
    <w:rsid w:val="0090313A"/>
    <w:rsid w:val="00904229"/>
    <w:rsid w:val="009055DA"/>
    <w:rsid w:val="0091043D"/>
    <w:rsid w:val="00910B2A"/>
    <w:rsid w:val="00913A0F"/>
    <w:rsid w:val="009144F1"/>
    <w:rsid w:val="00914A40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D2"/>
    <w:rsid w:val="00932F49"/>
    <w:rsid w:val="00936C90"/>
    <w:rsid w:val="0093739C"/>
    <w:rsid w:val="0094234D"/>
    <w:rsid w:val="009428B8"/>
    <w:rsid w:val="00945D22"/>
    <w:rsid w:val="0094735F"/>
    <w:rsid w:val="00947CF2"/>
    <w:rsid w:val="009521DF"/>
    <w:rsid w:val="00953BCA"/>
    <w:rsid w:val="00954CEB"/>
    <w:rsid w:val="0096025D"/>
    <w:rsid w:val="00960755"/>
    <w:rsid w:val="00963A20"/>
    <w:rsid w:val="00964F9F"/>
    <w:rsid w:val="0096521F"/>
    <w:rsid w:val="00965F3D"/>
    <w:rsid w:val="00966282"/>
    <w:rsid w:val="00971E2A"/>
    <w:rsid w:val="009725A1"/>
    <w:rsid w:val="009743A3"/>
    <w:rsid w:val="009753C6"/>
    <w:rsid w:val="00976412"/>
    <w:rsid w:val="009808DB"/>
    <w:rsid w:val="0098213C"/>
    <w:rsid w:val="009825AA"/>
    <w:rsid w:val="00982E26"/>
    <w:rsid w:val="00983C0D"/>
    <w:rsid w:val="009864C0"/>
    <w:rsid w:val="00986C77"/>
    <w:rsid w:val="00990F19"/>
    <w:rsid w:val="009915A5"/>
    <w:rsid w:val="0099497B"/>
    <w:rsid w:val="00994F45"/>
    <w:rsid w:val="0099661C"/>
    <w:rsid w:val="009979D6"/>
    <w:rsid w:val="00997E40"/>
    <w:rsid w:val="009A2C74"/>
    <w:rsid w:val="009A3BB3"/>
    <w:rsid w:val="009A44E9"/>
    <w:rsid w:val="009B0DDA"/>
    <w:rsid w:val="009B1B18"/>
    <w:rsid w:val="009B1D6E"/>
    <w:rsid w:val="009B3F43"/>
    <w:rsid w:val="009B65D7"/>
    <w:rsid w:val="009B677D"/>
    <w:rsid w:val="009C5AB6"/>
    <w:rsid w:val="009C5D1B"/>
    <w:rsid w:val="009C7779"/>
    <w:rsid w:val="009D17A2"/>
    <w:rsid w:val="009D23A7"/>
    <w:rsid w:val="009D3308"/>
    <w:rsid w:val="009D34D8"/>
    <w:rsid w:val="009E2421"/>
    <w:rsid w:val="009E6375"/>
    <w:rsid w:val="009E787C"/>
    <w:rsid w:val="009F0150"/>
    <w:rsid w:val="009F195B"/>
    <w:rsid w:val="009F2DE6"/>
    <w:rsid w:val="009F35D2"/>
    <w:rsid w:val="009F387D"/>
    <w:rsid w:val="009F4A45"/>
    <w:rsid w:val="009F53B2"/>
    <w:rsid w:val="009F656D"/>
    <w:rsid w:val="009F6679"/>
    <w:rsid w:val="00A003DD"/>
    <w:rsid w:val="00A05DD4"/>
    <w:rsid w:val="00A13E87"/>
    <w:rsid w:val="00A142B0"/>
    <w:rsid w:val="00A143D8"/>
    <w:rsid w:val="00A14F33"/>
    <w:rsid w:val="00A16E27"/>
    <w:rsid w:val="00A22058"/>
    <w:rsid w:val="00A230DE"/>
    <w:rsid w:val="00A25543"/>
    <w:rsid w:val="00A26C1F"/>
    <w:rsid w:val="00A31DF3"/>
    <w:rsid w:val="00A32C81"/>
    <w:rsid w:val="00A33B74"/>
    <w:rsid w:val="00A34F9B"/>
    <w:rsid w:val="00A357EB"/>
    <w:rsid w:val="00A36E89"/>
    <w:rsid w:val="00A37196"/>
    <w:rsid w:val="00A376F4"/>
    <w:rsid w:val="00A467D1"/>
    <w:rsid w:val="00A46E11"/>
    <w:rsid w:val="00A4792B"/>
    <w:rsid w:val="00A5623A"/>
    <w:rsid w:val="00A57743"/>
    <w:rsid w:val="00A57D3A"/>
    <w:rsid w:val="00A6153E"/>
    <w:rsid w:val="00A621B4"/>
    <w:rsid w:val="00A6430F"/>
    <w:rsid w:val="00A6506A"/>
    <w:rsid w:val="00A661AD"/>
    <w:rsid w:val="00A67485"/>
    <w:rsid w:val="00A702E0"/>
    <w:rsid w:val="00A7069B"/>
    <w:rsid w:val="00A709AC"/>
    <w:rsid w:val="00A72981"/>
    <w:rsid w:val="00A731AE"/>
    <w:rsid w:val="00A734D1"/>
    <w:rsid w:val="00A75272"/>
    <w:rsid w:val="00A7618F"/>
    <w:rsid w:val="00A801FC"/>
    <w:rsid w:val="00A820B8"/>
    <w:rsid w:val="00A82C84"/>
    <w:rsid w:val="00A8458C"/>
    <w:rsid w:val="00A845C8"/>
    <w:rsid w:val="00A85EDD"/>
    <w:rsid w:val="00A901F4"/>
    <w:rsid w:val="00A94B4A"/>
    <w:rsid w:val="00A952D9"/>
    <w:rsid w:val="00A967B3"/>
    <w:rsid w:val="00AA04C1"/>
    <w:rsid w:val="00AA1865"/>
    <w:rsid w:val="00AA1B1C"/>
    <w:rsid w:val="00AA288A"/>
    <w:rsid w:val="00AA3469"/>
    <w:rsid w:val="00AA4BCB"/>
    <w:rsid w:val="00AB3636"/>
    <w:rsid w:val="00AB499B"/>
    <w:rsid w:val="00AB4AD4"/>
    <w:rsid w:val="00AB4F93"/>
    <w:rsid w:val="00AB5C96"/>
    <w:rsid w:val="00AB7C80"/>
    <w:rsid w:val="00AC12DF"/>
    <w:rsid w:val="00AC199C"/>
    <w:rsid w:val="00AC1F22"/>
    <w:rsid w:val="00AC289A"/>
    <w:rsid w:val="00AC3D21"/>
    <w:rsid w:val="00AC3DEC"/>
    <w:rsid w:val="00AC6B90"/>
    <w:rsid w:val="00AC77AB"/>
    <w:rsid w:val="00AD0D11"/>
    <w:rsid w:val="00AD26B7"/>
    <w:rsid w:val="00AD2FCB"/>
    <w:rsid w:val="00AD418C"/>
    <w:rsid w:val="00AD55FC"/>
    <w:rsid w:val="00AE4EFB"/>
    <w:rsid w:val="00AE7698"/>
    <w:rsid w:val="00AF468A"/>
    <w:rsid w:val="00AF662D"/>
    <w:rsid w:val="00AF6AA0"/>
    <w:rsid w:val="00AF6E57"/>
    <w:rsid w:val="00B02813"/>
    <w:rsid w:val="00B0465E"/>
    <w:rsid w:val="00B05255"/>
    <w:rsid w:val="00B05C94"/>
    <w:rsid w:val="00B07BBF"/>
    <w:rsid w:val="00B140ED"/>
    <w:rsid w:val="00B16659"/>
    <w:rsid w:val="00B20048"/>
    <w:rsid w:val="00B20CD8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75AE"/>
    <w:rsid w:val="00B4005A"/>
    <w:rsid w:val="00B43AB2"/>
    <w:rsid w:val="00B46019"/>
    <w:rsid w:val="00B46E71"/>
    <w:rsid w:val="00B50A02"/>
    <w:rsid w:val="00B52A77"/>
    <w:rsid w:val="00B52E65"/>
    <w:rsid w:val="00B546BE"/>
    <w:rsid w:val="00B5519A"/>
    <w:rsid w:val="00B56D15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2DFF"/>
    <w:rsid w:val="00BA3F21"/>
    <w:rsid w:val="00BA5733"/>
    <w:rsid w:val="00BA61A4"/>
    <w:rsid w:val="00BB0F89"/>
    <w:rsid w:val="00BB1E96"/>
    <w:rsid w:val="00BB2F36"/>
    <w:rsid w:val="00BB372A"/>
    <w:rsid w:val="00BB44D9"/>
    <w:rsid w:val="00BB63E0"/>
    <w:rsid w:val="00BC0BEC"/>
    <w:rsid w:val="00BC2ADE"/>
    <w:rsid w:val="00BD02B4"/>
    <w:rsid w:val="00BD1796"/>
    <w:rsid w:val="00BD36E6"/>
    <w:rsid w:val="00BD4497"/>
    <w:rsid w:val="00BD5FC1"/>
    <w:rsid w:val="00BE3F1C"/>
    <w:rsid w:val="00BE43A1"/>
    <w:rsid w:val="00BE5411"/>
    <w:rsid w:val="00BE5FD2"/>
    <w:rsid w:val="00BF08B9"/>
    <w:rsid w:val="00BF112A"/>
    <w:rsid w:val="00BF3FC7"/>
    <w:rsid w:val="00BF4294"/>
    <w:rsid w:val="00BF4C1A"/>
    <w:rsid w:val="00BF53AB"/>
    <w:rsid w:val="00BF5B5C"/>
    <w:rsid w:val="00BF5D43"/>
    <w:rsid w:val="00BF64A5"/>
    <w:rsid w:val="00C01981"/>
    <w:rsid w:val="00C01991"/>
    <w:rsid w:val="00C03693"/>
    <w:rsid w:val="00C059D9"/>
    <w:rsid w:val="00C07DAC"/>
    <w:rsid w:val="00C109A9"/>
    <w:rsid w:val="00C10A5D"/>
    <w:rsid w:val="00C10CF6"/>
    <w:rsid w:val="00C1138B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75DB"/>
    <w:rsid w:val="00C304A4"/>
    <w:rsid w:val="00C3272E"/>
    <w:rsid w:val="00C33A38"/>
    <w:rsid w:val="00C3470E"/>
    <w:rsid w:val="00C411A0"/>
    <w:rsid w:val="00C41223"/>
    <w:rsid w:val="00C41B94"/>
    <w:rsid w:val="00C44187"/>
    <w:rsid w:val="00C45C5E"/>
    <w:rsid w:val="00C51104"/>
    <w:rsid w:val="00C62802"/>
    <w:rsid w:val="00C64270"/>
    <w:rsid w:val="00C70BB5"/>
    <w:rsid w:val="00C72481"/>
    <w:rsid w:val="00C74D7D"/>
    <w:rsid w:val="00C8035E"/>
    <w:rsid w:val="00C81396"/>
    <w:rsid w:val="00C85D5E"/>
    <w:rsid w:val="00C85FC0"/>
    <w:rsid w:val="00C93BB3"/>
    <w:rsid w:val="00C94330"/>
    <w:rsid w:val="00C9637C"/>
    <w:rsid w:val="00CA0424"/>
    <w:rsid w:val="00CA09E3"/>
    <w:rsid w:val="00CA0BCC"/>
    <w:rsid w:val="00CA1159"/>
    <w:rsid w:val="00CA37F6"/>
    <w:rsid w:val="00CA59E2"/>
    <w:rsid w:val="00CA679B"/>
    <w:rsid w:val="00CA6B40"/>
    <w:rsid w:val="00CA7C6A"/>
    <w:rsid w:val="00CB7C6E"/>
    <w:rsid w:val="00CC0B56"/>
    <w:rsid w:val="00CC4271"/>
    <w:rsid w:val="00CC4BDA"/>
    <w:rsid w:val="00CD10BE"/>
    <w:rsid w:val="00CD15EB"/>
    <w:rsid w:val="00CD3484"/>
    <w:rsid w:val="00CD350D"/>
    <w:rsid w:val="00CD6C4E"/>
    <w:rsid w:val="00CE03EC"/>
    <w:rsid w:val="00CE1BFD"/>
    <w:rsid w:val="00CE2632"/>
    <w:rsid w:val="00CE398D"/>
    <w:rsid w:val="00CE47F9"/>
    <w:rsid w:val="00CE7183"/>
    <w:rsid w:val="00CE7598"/>
    <w:rsid w:val="00CF0B5D"/>
    <w:rsid w:val="00CF519A"/>
    <w:rsid w:val="00D01CFB"/>
    <w:rsid w:val="00D0512A"/>
    <w:rsid w:val="00D06B00"/>
    <w:rsid w:val="00D07F16"/>
    <w:rsid w:val="00D10144"/>
    <w:rsid w:val="00D10239"/>
    <w:rsid w:val="00D12AF4"/>
    <w:rsid w:val="00D141C3"/>
    <w:rsid w:val="00D143EB"/>
    <w:rsid w:val="00D16C77"/>
    <w:rsid w:val="00D201DE"/>
    <w:rsid w:val="00D21FD8"/>
    <w:rsid w:val="00D22344"/>
    <w:rsid w:val="00D238EC"/>
    <w:rsid w:val="00D2415A"/>
    <w:rsid w:val="00D24F27"/>
    <w:rsid w:val="00D277C0"/>
    <w:rsid w:val="00D3055B"/>
    <w:rsid w:val="00D352DD"/>
    <w:rsid w:val="00D352FC"/>
    <w:rsid w:val="00D3684A"/>
    <w:rsid w:val="00D37145"/>
    <w:rsid w:val="00D40D25"/>
    <w:rsid w:val="00D41464"/>
    <w:rsid w:val="00D44DCF"/>
    <w:rsid w:val="00D47BA0"/>
    <w:rsid w:val="00D50F80"/>
    <w:rsid w:val="00D51280"/>
    <w:rsid w:val="00D51FD2"/>
    <w:rsid w:val="00D55FE3"/>
    <w:rsid w:val="00D60C0B"/>
    <w:rsid w:val="00D6137B"/>
    <w:rsid w:val="00D6490E"/>
    <w:rsid w:val="00D67DBD"/>
    <w:rsid w:val="00D70FF7"/>
    <w:rsid w:val="00D764D6"/>
    <w:rsid w:val="00D77E8B"/>
    <w:rsid w:val="00D80BEA"/>
    <w:rsid w:val="00D81F16"/>
    <w:rsid w:val="00D82B02"/>
    <w:rsid w:val="00D8309A"/>
    <w:rsid w:val="00D84629"/>
    <w:rsid w:val="00D847E0"/>
    <w:rsid w:val="00D867C9"/>
    <w:rsid w:val="00D87980"/>
    <w:rsid w:val="00D90D0C"/>
    <w:rsid w:val="00D920BE"/>
    <w:rsid w:val="00D9220F"/>
    <w:rsid w:val="00D92CFB"/>
    <w:rsid w:val="00D97385"/>
    <w:rsid w:val="00D97C7D"/>
    <w:rsid w:val="00D97E4E"/>
    <w:rsid w:val="00DA342E"/>
    <w:rsid w:val="00DA5F24"/>
    <w:rsid w:val="00DA62EE"/>
    <w:rsid w:val="00DA6334"/>
    <w:rsid w:val="00DA64A8"/>
    <w:rsid w:val="00DA66D8"/>
    <w:rsid w:val="00DA7FAE"/>
    <w:rsid w:val="00DB0593"/>
    <w:rsid w:val="00DB0FB9"/>
    <w:rsid w:val="00DB1BE1"/>
    <w:rsid w:val="00DB2272"/>
    <w:rsid w:val="00DB3B0C"/>
    <w:rsid w:val="00DC141E"/>
    <w:rsid w:val="00DC60EE"/>
    <w:rsid w:val="00DC6104"/>
    <w:rsid w:val="00DC693E"/>
    <w:rsid w:val="00DC780C"/>
    <w:rsid w:val="00DC7A22"/>
    <w:rsid w:val="00DD15EC"/>
    <w:rsid w:val="00DD3910"/>
    <w:rsid w:val="00DD5CAD"/>
    <w:rsid w:val="00DE0312"/>
    <w:rsid w:val="00DE390F"/>
    <w:rsid w:val="00DE63EB"/>
    <w:rsid w:val="00DE7244"/>
    <w:rsid w:val="00DF0F70"/>
    <w:rsid w:val="00DF46F9"/>
    <w:rsid w:val="00DF6D53"/>
    <w:rsid w:val="00DF6F6D"/>
    <w:rsid w:val="00DF768C"/>
    <w:rsid w:val="00E02D10"/>
    <w:rsid w:val="00E034B2"/>
    <w:rsid w:val="00E0383D"/>
    <w:rsid w:val="00E03CF6"/>
    <w:rsid w:val="00E0469C"/>
    <w:rsid w:val="00E12558"/>
    <w:rsid w:val="00E23454"/>
    <w:rsid w:val="00E2360F"/>
    <w:rsid w:val="00E23E7F"/>
    <w:rsid w:val="00E2433D"/>
    <w:rsid w:val="00E25500"/>
    <w:rsid w:val="00E257BF"/>
    <w:rsid w:val="00E25B26"/>
    <w:rsid w:val="00E25F5C"/>
    <w:rsid w:val="00E30369"/>
    <w:rsid w:val="00E3274D"/>
    <w:rsid w:val="00E32B1F"/>
    <w:rsid w:val="00E34A38"/>
    <w:rsid w:val="00E351A1"/>
    <w:rsid w:val="00E351C4"/>
    <w:rsid w:val="00E3720F"/>
    <w:rsid w:val="00E3749D"/>
    <w:rsid w:val="00E37691"/>
    <w:rsid w:val="00E42629"/>
    <w:rsid w:val="00E42D0B"/>
    <w:rsid w:val="00E4362A"/>
    <w:rsid w:val="00E4400D"/>
    <w:rsid w:val="00E44145"/>
    <w:rsid w:val="00E50DAF"/>
    <w:rsid w:val="00E53D8E"/>
    <w:rsid w:val="00E5496F"/>
    <w:rsid w:val="00E54E22"/>
    <w:rsid w:val="00E557B7"/>
    <w:rsid w:val="00E56ACD"/>
    <w:rsid w:val="00E5799A"/>
    <w:rsid w:val="00E614E7"/>
    <w:rsid w:val="00E61B32"/>
    <w:rsid w:val="00E62E9E"/>
    <w:rsid w:val="00E63874"/>
    <w:rsid w:val="00E65DA0"/>
    <w:rsid w:val="00E67E33"/>
    <w:rsid w:val="00E73BDF"/>
    <w:rsid w:val="00E82317"/>
    <w:rsid w:val="00E84DFE"/>
    <w:rsid w:val="00E850AF"/>
    <w:rsid w:val="00E851D9"/>
    <w:rsid w:val="00E962A0"/>
    <w:rsid w:val="00E96A85"/>
    <w:rsid w:val="00EA0256"/>
    <w:rsid w:val="00EA1073"/>
    <w:rsid w:val="00EA23AF"/>
    <w:rsid w:val="00EA29DC"/>
    <w:rsid w:val="00EA2CD9"/>
    <w:rsid w:val="00EB0EA6"/>
    <w:rsid w:val="00EB1735"/>
    <w:rsid w:val="00EB58EA"/>
    <w:rsid w:val="00EC3080"/>
    <w:rsid w:val="00EC3B3D"/>
    <w:rsid w:val="00EC539A"/>
    <w:rsid w:val="00EC7A46"/>
    <w:rsid w:val="00EC7BD8"/>
    <w:rsid w:val="00ED0533"/>
    <w:rsid w:val="00ED0651"/>
    <w:rsid w:val="00ED078B"/>
    <w:rsid w:val="00ED1A4E"/>
    <w:rsid w:val="00ED1D04"/>
    <w:rsid w:val="00ED283C"/>
    <w:rsid w:val="00ED5D37"/>
    <w:rsid w:val="00EE216B"/>
    <w:rsid w:val="00EE2275"/>
    <w:rsid w:val="00EE2289"/>
    <w:rsid w:val="00EE6B32"/>
    <w:rsid w:val="00EF11AC"/>
    <w:rsid w:val="00EF11DF"/>
    <w:rsid w:val="00EF161F"/>
    <w:rsid w:val="00EF1F3B"/>
    <w:rsid w:val="00EF21FF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FAB"/>
    <w:rsid w:val="00F06E16"/>
    <w:rsid w:val="00F07BEA"/>
    <w:rsid w:val="00F103C4"/>
    <w:rsid w:val="00F1042D"/>
    <w:rsid w:val="00F20EED"/>
    <w:rsid w:val="00F20F4A"/>
    <w:rsid w:val="00F21C94"/>
    <w:rsid w:val="00F22582"/>
    <w:rsid w:val="00F22B6F"/>
    <w:rsid w:val="00F240FC"/>
    <w:rsid w:val="00F25101"/>
    <w:rsid w:val="00F2590B"/>
    <w:rsid w:val="00F274EC"/>
    <w:rsid w:val="00F27D20"/>
    <w:rsid w:val="00F3041F"/>
    <w:rsid w:val="00F3107A"/>
    <w:rsid w:val="00F3133F"/>
    <w:rsid w:val="00F3343C"/>
    <w:rsid w:val="00F34AC1"/>
    <w:rsid w:val="00F35888"/>
    <w:rsid w:val="00F360B2"/>
    <w:rsid w:val="00F37DE4"/>
    <w:rsid w:val="00F40533"/>
    <w:rsid w:val="00F40C6C"/>
    <w:rsid w:val="00F41FE6"/>
    <w:rsid w:val="00F42891"/>
    <w:rsid w:val="00F440BD"/>
    <w:rsid w:val="00F47FA5"/>
    <w:rsid w:val="00F50064"/>
    <w:rsid w:val="00F50475"/>
    <w:rsid w:val="00F5210C"/>
    <w:rsid w:val="00F54B1D"/>
    <w:rsid w:val="00F6006C"/>
    <w:rsid w:val="00F6202B"/>
    <w:rsid w:val="00F622F9"/>
    <w:rsid w:val="00F626E4"/>
    <w:rsid w:val="00F6311A"/>
    <w:rsid w:val="00F6416E"/>
    <w:rsid w:val="00F65FD5"/>
    <w:rsid w:val="00F67581"/>
    <w:rsid w:val="00F726DD"/>
    <w:rsid w:val="00F737A4"/>
    <w:rsid w:val="00F80D77"/>
    <w:rsid w:val="00F81241"/>
    <w:rsid w:val="00F853E1"/>
    <w:rsid w:val="00F85D8E"/>
    <w:rsid w:val="00F8713B"/>
    <w:rsid w:val="00F909C7"/>
    <w:rsid w:val="00F91F5D"/>
    <w:rsid w:val="00F93D58"/>
    <w:rsid w:val="00F94FAE"/>
    <w:rsid w:val="00F96EB1"/>
    <w:rsid w:val="00FA2530"/>
    <w:rsid w:val="00FA5B9A"/>
    <w:rsid w:val="00FA75D8"/>
    <w:rsid w:val="00FB28F2"/>
    <w:rsid w:val="00FB2BAC"/>
    <w:rsid w:val="00FB4D66"/>
    <w:rsid w:val="00FB55B8"/>
    <w:rsid w:val="00FB5DB7"/>
    <w:rsid w:val="00FC43BE"/>
    <w:rsid w:val="00FC6814"/>
    <w:rsid w:val="00FC6DAF"/>
    <w:rsid w:val="00FD3C8E"/>
    <w:rsid w:val="00FE05F7"/>
    <w:rsid w:val="00FE449B"/>
    <w:rsid w:val="00FE6494"/>
    <w:rsid w:val="00FE701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2</Pages>
  <Words>767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196</cp:revision>
  <cp:lastPrinted>2018-12-12T09:13:00Z</cp:lastPrinted>
  <dcterms:created xsi:type="dcterms:W3CDTF">2018-11-15T10:09:00Z</dcterms:created>
  <dcterms:modified xsi:type="dcterms:W3CDTF">2018-12-12T09:13:00Z</dcterms:modified>
</cp:coreProperties>
</file>