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12A7" w14:textId="77777777" w:rsidR="009C1F2F" w:rsidRDefault="009C1F2F" w:rsidP="009C1F2F">
      <w:bookmarkStart w:id="0" w:name="_GoBack"/>
      <w:bookmarkEnd w:id="0"/>
      <w:proofErr w:type="spellStart"/>
      <w:r>
        <w:t>EETEL-i</w:t>
      </w:r>
      <w:proofErr w:type="spellEnd"/>
      <w:r>
        <w:t xml:space="preserve"> HM</w:t>
      </w:r>
      <w:r w:rsidR="003277C7">
        <w:t>T</w:t>
      </w:r>
      <w:r>
        <w:t xml:space="preserve"> </w:t>
      </w:r>
      <w:r w:rsidR="00994E8F">
        <w:t>teine</w:t>
      </w:r>
      <w:r>
        <w:t xml:space="preserve"> koosolek 201</w:t>
      </w:r>
      <w:r w:rsidR="003856F1">
        <w:t>9</w:t>
      </w:r>
      <w:r>
        <w:t>.</w:t>
      </w:r>
    </w:p>
    <w:p w14:paraId="73915CB8" w14:textId="77777777" w:rsidR="009C1F2F" w:rsidRDefault="009C1F2F" w:rsidP="009C1F2F"/>
    <w:p w14:paraId="2A9EE6B2" w14:textId="77777777" w:rsidR="007C74BC" w:rsidRDefault="00810CDA" w:rsidP="009C1F2F">
      <w:r>
        <w:t xml:space="preserve">Aeg: </w:t>
      </w:r>
      <w:r w:rsidR="00F7694A">
        <w:t>14.00</w:t>
      </w:r>
      <w:r w:rsidR="007364EF">
        <w:t xml:space="preserve">, </w:t>
      </w:r>
    </w:p>
    <w:p w14:paraId="2D050B37" w14:textId="77777777" w:rsidR="00810CDA" w:rsidRDefault="00810CDA" w:rsidP="009C1F2F">
      <w:r>
        <w:t xml:space="preserve">Asukoht: </w:t>
      </w:r>
      <w:proofErr w:type="spellStart"/>
      <w:r w:rsidR="00C635CB">
        <w:t>Onnineni</w:t>
      </w:r>
      <w:proofErr w:type="spellEnd"/>
      <w:r w:rsidR="00C635CB">
        <w:t xml:space="preserve"> nõupidamise ruum, Betooni 6/2</w:t>
      </w:r>
    </w:p>
    <w:p w14:paraId="358BFA93" w14:textId="77777777" w:rsidR="00810CDA" w:rsidRDefault="00810CDA" w:rsidP="009C1F2F"/>
    <w:p w14:paraId="561898B7" w14:textId="77777777" w:rsidR="009C1F2F" w:rsidRDefault="009C1F2F" w:rsidP="009C1F2F">
      <w:r>
        <w:t>Koosoleku kava:</w:t>
      </w:r>
    </w:p>
    <w:p w14:paraId="08A790FB" w14:textId="77777777" w:rsidR="009C1F2F" w:rsidRDefault="009C1F2F" w:rsidP="009C1F2F"/>
    <w:p w14:paraId="1F71A143" w14:textId="77777777" w:rsidR="003856F1" w:rsidRDefault="009C1F2F" w:rsidP="009C1F2F">
      <w:r>
        <w:t>1.</w:t>
      </w:r>
      <w:r>
        <w:tab/>
      </w:r>
      <w:proofErr w:type="spellStart"/>
      <w:r w:rsidR="003856F1">
        <w:t>Eeteli</w:t>
      </w:r>
      <w:proofErr w:type="spellEnd"/>
      <w:r w:rsidR="003856F1">
        <w:t xml:space="preserve"> tegemised, Märt</w:t>
      </w:r>
    </w:p>
    <w:p w14:paraId="65444408" w14:textId="77777777" w:rsidR="00E979F9" w:rsidRDefault="00E979F9" w:rsidP="009C1F2F">
      <w:r>
        <w:t xml:space="preserve">2. </w:t>
      </w:r>
      <w:r>
        <w:tab/>
        <w:t xml:space="preserve">Toimkonna esindaja valimine </w:t>
      </w:r>
      <w:proofErr w:type="spellStart"/>
      <w:r>
        <w:t>EETEL’i</w:t>
      </w:r>
      <w:proofErr w:type="spellEnd"/>
      <w:r>
        <w:t xml:space="preserve"> juhatusse</w:t>
      </w:r>
    </w:p>
    <w:p w14:paraId="06F2C5B2" w14:textId="77777777" w:rsidR="00E979F9" w:rsidRDefault="00E979F9" w:rsidP="009C1F2F">
      <w:r>
        <w:t>3.</w:t>
      </w:r>
      <w:r>
        <w:tab/>
        <w:t xml:space="preserve">ETIMI-ga liitumine </w:t>
      </w:r>
    </w:p>
    <w:p w14:paraId="2A96E886" w14:textId="77777777" w:rsidR="00E979F9" w:rsidRDefault="00E979F9" w:rsidP="009C1F2F">
      <w:r>
        <w:t xml:space="preserve">4. </w:t>
      </w:r>
      <w:r>
        <w:tab/>
        <w:t>Ülevaade teevalgustite soovitustest maantee ametile</w:t>
      </w:r>
    </w:p>
    <w:p w14:paraId="7A63329F" w14:textId="77777777" w:rsidR="00E979F9" w:rsidRDefault="00E979F9" w:rsidP="009C1F2F">
      <w:r>
        <w:t xml:space="preserve">5. </w:t>
      </w:r>
      <w:r>
        <w:tab/>
        <w:t>HMT Tootjate sektsiooni käivitamine</w:t>
      </w:r>
    </w:p>
    <w:p w14:paraId="4A99E4B6" w14:textId="77777777" w:rsidR="003856F1" w:rsidRDefault="00E979F9" w:rsidP="009C1F2F">
      <w:r>
        <w:t>6</w:t>
      </w:r>
      <w:r w:rsidR="003856F1">
        <w:t xml:space="preserve">.           </w:t>
      </w:r>
      <w:r w:rsidR="00F7694A">
        <w:t>Muud küsimused</w:t>
      </w:r>
    </w:p>
    <w:p w14:paraId="0CE80A23" w14:textId="77777777" w:rsidR="00F73B77" w:rsidRDefault="00F73B77" w:rsidP="009C1F2F"/>
    <w:p w14:paraId="3CD9A965" w14:textId="77777777" w:rsidR="00F73B77" w:rsidRDefault="00F73B77" w:rsidP="009C1F2F">
      <w:r>
        <w:t>Osalejad:</w:t>
      </w:r>
    </w:p>
    <w:p w14:paraId="054468E1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>Tarvo Leppik Prysmian Group Baltics AS</w:t>
      </w:r>
    </w:p>
    <w:p w14:paraId="2C782368" w14:textId="77777777" w:rsidR="00F73B77" w:rsidRDefault="00F73B77" w:rsidP="00F73B77">
      <w:pPr>
        <w:pStyle w:val="ListParagraph"/>
        <w:numPr>
          <w:ilvl w:val="0"/>
          <w:numId w:val="5"/>
        </w:numPr>
      </w:pPr>
      <w:proofErr w:type="spellStart"/>
      <w:r>
        <w:t>Kuuon</w:t>
      </w:r>
      <w:proofErr w:type="spellEnd"/>
      <w:r>
        <w:t xml:space="preserve"> Kirsipuu Onninen AS</w:t>
      </w:r>
    </w:p>
    <w:p w14:paraId="17F311F1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 xml:space="preserve">Juri Dani </w:t>
      </w:r>
      <w:proofErr w:type="spellStart"/>
      <w:r>
        <w:t>Onnninen</w:t>
      </w:r>
      <w:proofErr w:type="spellEnd"/>
      <w:r>
        <w:t xml:space="preserve"> AS</w:t>
      </w:r>
    </w:p>
    <w:p w14:paraId="63041720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 xml:space="preserve">Herki Reismann </w:t>
      </w:r>
      <w:proofErr w:type="spellStart"/>
      <w:r>
        <w:t>Sähköelektro</w:t>
      </w:r>
      <w:proofErr w:type="spellEnd"/>
      <w:r>
        <w:t xml:space="preserve"> OÜ</w:t>
      </w:r>
    </w:p>
    <w:p w14:paraId="2EF818E4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 xml:space="preserve">Marek Mägiste </w:t>
      </w:r>
      <w:proofErr w:type="spellStart"/>
      <w:r>
        <w:t>Handler</w:t>
      </w:r>
      <w:proofErr w:type="spellEnd"/>
      <w:r>
        <w:t xml:space="preserve"> OÜ</w:t>
      </w:r>
    </w:p>
    <w:p w14:paraId="7EDFBCBD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>Aare Jürgenson SLO AS</w:t>
      </w:r>
    </w:p>
    <w:p w14:paraId="68589DA9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 xml:space="preserve">Andres Meresmaa </w:t>
      </w:r>
      <w:proofErr w:type="spellStart"/>
      <w:r>
        <w:t>Ensto</w:t>
      </w:r>
      <w:proofErr w:type="spellEnd"/>
      <w:r>
        <w:t xml:space="preserve"> </w:t>
      </w:r>
      <w:proofErr w:type="spellStart"/>
      <w:r>
        <w:t>Ensek</w:t>
      </w:r>
      <w:proofErr w:type="spellEnd"/>
    </w:p>
    <w:p w14:paraId="2AA5581A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>Marju Pruul FEB AS</w:t>
      </w:r>
    </w:p>
    <w:p w14:paraId="2431B304" w14:textId="77777777" w:rsidR="00F73B77" w:rsidRDefault="00F73B77" w:rsidP="00F73B77">
      <w:pPr>
        <w:pStyle w:val="ListParagraph"/>
        <w:numPr>
          <w:ilvl w:val="0"/>
          <w:numId w:val="5"/>
        </w:numPr>
      </w:pPr>
      <w:r>
        <w:t xml:space="preserve">Jürgen Riit OBO </w:t>
      </w:r>
      <w:proofErr w:type="spellStart"/>
      <w:r>
        <w:t>Bettermann</w:t>
      </w:r>
      <w:proofErr w:type="spellEnd"/>
      <w:r>
        <w:t xml:space="preserve"> OÜ</w:t>
      </w:r>
    </w:p>
    <w:p w14:paraId="21AD6491" w14:textId="77777777" w:rsidR="00F73B77" w:rsidRDefault="00E60557" w:rsidP="00F73B77">
      <w:pPr>
        <w:pStyle w:val="ListParagraph"/>
        <w:numPr>
          <w:ilvl w:val="0"/>
          <w:numId w:val="5"/>
        </w:numPr>
      </w:pPr>
      <w:r>
        <w:t xml:space="preserve">Guido Tamm Esvika Elekter </w:t>
      </w:r>
    </w:p>
    <w:p w14:paraId="13F7C66D" w14:textId="77777777" w:rsidR="00E60557" w:rsidRDefault="00E60557" w:rsidP="00F73B77">
      <w:pPr>
        <w:pStyle w:val="ListParagraph"/>
        <w:numPr>
          <w:ilvl w:val="0"/>
          <w:numId w:val="5"/>
        </w:numPr>
      </w:pPr>
      <w:r>
        <w:t xml:space="preserve">Mart </w:t>
      </w:r>
      <w:proofErr w:type="spellStart"/>
      <w:r>
        <w:t>Aguraiuja</w:t>
      </w:r>
      <w:proofErr w:type="spellEnd"/>
      <w:r>
        <w:t xml:space="preserve"> </w:t>
      </w:r>
      <w:proofErr w:type="spellStart"/>
      <w:r>
        <w:t>Elrato</w:t>
      </w:r>
      <w:proofErr w:type="spellEnd"/>
      <w:r>
        <w:t xml:space="preserve"> AS</w:t>
      </w:r>
    </w:p>
    <w:p w14:paraId="2383FC78" w14:textId="77777777" w:rsidR="00E60557" w:rsidRDefault="00E60557" w:rsidP="00F73B77">
      <w:pPr>
        <w:pStyle w:val="ListParagraph"/>
        <w:numPr>
          <w:ilvl w:val="0"/>
          <w:numId w:val="5"/>
        </w:numPr>
      </w:pPr>
      <w:r>
        <w:t>Kristo Reinhold Energo Veritas AS</w:t>
      </w:r>
    </w:p>
    <w:p w14:paraId="19795C44" w14:textId="77777777" w:rsidR="00E60557" w:rsidRDefault="00E60557" w:rsidP="00F73B77">
      <w:pPr>
        <w:pStyle w:val="ListParagraph"/>
        <w:numPr>
          <w:ilvl w:val="0"/>
          <w:numId w:val="5"/>
        </w:numPr>
      </w:pPr>
      <w:r>
        <w:t xml:space="preserve">Harri </w:t>
      </w:r>
      <w:proofErr w:type="spellStart"/>
      <w:r>
        <w:t>Valtri</w:t>
      </w:r>
      <w:proofErr w:type="spellEnd"/>
      <w:r>
        <w:t xml:space="preserve"> </w:t>
      </w:r>
      <w:proofErr w:type="spellStart"/>
      <w:r>
        <w:t>Eltech</w:t>
      </w:r>
      <w:proofErr w:type="spellEnd"/>
      <w:r>
        <w:t xml:space="preserve"> Service OÜ</w:t>
      </w:r>
    </w:p>
    <w:p w14:paraId="5FD559EB" w14:textId="77777777" w:rsidR="00E60557" w:rsidRDefault="00E60557" w:rsidP="00F73B77">
      <w:pPr>
        <w:pStyle w:val="ListParagraph"/>
        <w:numPr>
          <w:ilvl w:val="0"/>
          <w:numId w:val="5"/>
        </w:numPr>
      </w:pPr>
      <w:r>
        <w:t>Märt Viileberg EETEL MTÜ</w:t>
      </w:r>
    </w:p>
    <w:p w14:paraId="16E77593" w14:textId="77777777" w:rsidR="00566BD8" w:rsidRDefault="00566BD8" w:rsidP="00566BD8"/>
    <w:p w14:paraId="48963CC7" w14:textId="77777777" w:rsidR="00566BD8" w:rsidRDefault="00566BD8" w:rsidP="00566BD8">
      <w:pPr>
        <w:pStyle w:val="ListParagraph"/>
        <w:numPr>
          <w:ilvl w:val="0"/>
          <w:numId w:val="6"/>
        </w:numPr>
      </w:pPr>
      <w:r>
        <w:t xml:space="preserve">ETIM 7 tõlke tutvustus. Tõnu Lehtla 300 tundi lisatöid. Osadel HMT liikmetel arved tasumata. </w:t>
      </w:r>
    </w:p>
    <w:p w14:paraId="46A676DC" w14:textId="77777777" w:rsidR="0043257E" w:rsidRDefault="00566BD8" w:rsidP="0043257E">
      <w:pPr>
        <w:pStyle w:val="ListParagraph"/>
        <w:numPr>
          <w:ilvl w:val="0"/>
          <w:numId w:val="6"/>
        </w:numPr>
      </w:pPr>
      <w:r>
        <w:t xml:space="preserve">ETIM International </w:t>
      </w:r>
      <w:r w:rsidR="0043257E">
        <w:t xml:space="preserve">aktsepteeris EETELi ettepaneku liituda organisatsiooniga koos Leedu elektrialaliidu </w:t>
      </w:r>
      <w:proofErr w:type="spellStart"/>
      <w:r w:rsidR="0043257E">
        <w:t>NETAga</w:t>
      </w:r>
      <w:proofErr w:type="spellEnd"/>
      <w:r w:rsidR="0043257E">
        <w:t>. EETELi HMT liikmed toetasid ettepanekut.</w:t>
      </w:r>
    </w:p>
    <w:p w14:paraId="7B2AA438" w14:textId="77777777" w:rsidR="0043257E" w:rsidRDefault="0043257E" w:rsidP="0043257E">
      <w:pPr>
        <w:pStyle w:val="ListParagraph"/>
        <w:numPr>
          <w:ilvl w:val="0"/>
          <w:numId w:val="6"/>
        </w:numPr>
      </w:pPr>
      <w:r>
        <w:t xml:space="preserve">Maanteeameti teevalgustuse ekspertide töörühm leppis kokku ühise nägemuse mis kinnitati ka EETELi juhatuses. </w:t>
      </w:r>
      <w:r w:rsidR="0009567F">
        <w:t>Ettepanek on edastatud Maanteeametile.</w:t>
      </w:r>
    </w:p>
    <w:p w14:paraId="2DEAF16E" w14:textId="77777777" w:rsidR="0009567F" w:rsidRDefault="009633AF" w:rsidP="0043257E">
      <w:pPr>
        <w:pStyle w:val="ListParagraph"/>
        <w:numPr>
          <w:ilvl w:val="0"/>
          <w:numId w:val="6"/>
        </w:numPr>
      </w:pPr>
      <w:r>
        <w:t xml:space="preserve">EETELi juhatuse kandidaadiks valiti Mart </w:t>
      </w:r>
      <w:proofErr w:type="spellStart"/>
      <w:r>
        <w:t>Aguraiuja</w:t>
      </w:r>
      <w:proofErr w:type="spellEnd"/>
    </w:p>
    <w:p w14:paraId="293CD0D2" w14:textId="77777777" w:rsidR="00566BD8" w:rsidRDefault="00566BD8" w:rsidP="00566BD8"/>
    <w:p w14:paraId="1D23C32F" w14:textId="77777777" w:rsidR="00F7694A" w:rsidRDefault="00F7694A" w:rsidP="009C1F2F"/>
    <w:p w14:paraId="0003B313" w14:textId="77777777" w:rsidR="009C1F2F" w:rsidRDefault="009C1F2F" w:rsidP="009C1F2F"/>
    <w:p w14:paraId="28F9A0F1" w14:textId="77777777" w:rsidR="00810CDA" w:rsidRDefault="00810CDA" w:rsidP="009C1F2F"/>
    <w:sectPr w:rsidR="0081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CD0"/>
    <w:multiLevelType w:val="hybridMultilevel"/>
    <w:tmpl w:val="C6D2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8E7"/>
    <w:multiLevelType w:val="hybridMultilevel"/>
    <w:tmpl w:val="68E6D8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8EA"/>
    <w:multiLevelType w:val="hybridMultilevel"/>
    <w:tmpl w:val="CABE7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F82"/>
    <w:multiLevelType w:val="hybridMultilevel"/>
    <w:tmpl w:val="EF729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3935"/>
    <w:multiLevelType w:val="hybridMultilevel"/>
    <w:tmpl w:val="453A20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4287"/>
    <w:multiLevelType w:val="hybridMultilevel"/>
    <w:tmpl w:val="6E32DD48"/>
    <w:lvl w:ilvl="0" w:tplc="97AE657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F"/>
    <w:rsid w:val="00036D7C"/>
    <w:rsid w:val="0009567F"/>
    <w:rsid w:val="001C35B4"/>
    <w:rsid w:val="0031055E"/>
    <w:rsid w:val="003277C7"/>
    <w:rsid w:val="003856F1"/>
    <w:rsid w:val="003857E0"/>
    <w:rsid w:val="0043257E"/>
    <w:rsid w:val="004455BC"/>
    <w:rsid w:val="004B0170"/>
    <w:rsid w:val="00501FB6"/>
    <w:rsid w:val="00566BD8"/>
    <w:rsid w:val="005906C1"/>
    <w:rsid w:val="00607353"/>
    <w:rsid w:val="006D74DC"/>
    <w:rsid w:val="007364EF"/>
    <w:rsid w:val="007C74BC"/>
    <w:rsid w:val="00810CDA"/>
    <w:rsid w:val="00870CF3"/>
    <w:rsid w:val="008970A5"/>
    <w:rsid w:val="008A2D53"/>
    <w:rsid w:val="009633AF"/>
    <w:rsid w:val="00974B05"/>
    <w:rsid w:val="00994E8F"/>
    <w:rsid w:val="009C1F2F"/>
    <w:rsid w:val="00A11517"/>
    <w:rsid w:val="00AC777A"/>
    <w:rsid w:val="00B26B74"/>
    <w:rsid w:val="00BE7F1A"/>
    <w:rsid w:val="00C635CB"/>
    <w:rsid w:val="00C67B28"/>
    <w:rsid w:val="00C72D5D"/>
    <w:rsid w:val="00E60557"/>
    <w:rsid w:val="00E979F9"/>
    <w:rsid w:val="00F73B77"/>
    <w:rsid w:val="00F7694A"/>
    <w:rsid w:val="00F94485"/>
    <w:rsid w:val="00FA38B0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CD12"/>
  <w15:chartTrackingRefBased/>
  <w15:docId w15:val="{0A799A83-23F4-4137-9C10-D2F728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D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Leppik Tarvo, EE</dc:creator>
  <cp:keywords/>
  <dc:description/>
  <cp:lastModifiedBy>Märt Viileberg</cp:lastModifiedBy>
  <cp:revision>2</cp:revision>
  <dcterms:created xsi:type="dcterms:W3CDTF">2019-04-26T07:24:00Z</dcterms:created>
  <dcterms:modified xsi:type="dcterms:W3CDTF">2019-04-26T07:24:00Z</dcterms:modified>
</cp:coreProperties>
</file>