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7BD51" w14:textId="77777777" w:rsidR="00592D24" w:rsidRDefault="00592D24">
      <w:bookmarkStart w:id="0" w:name="_GoBack"/>
      <w:bookmarkEnd w:id="0"/>
    </w:p>
    <w:p w14:paraId="02D68706" w14:textId="77777777" w:rsidR="00592D24" w:rsidRDefault="00592D24"/>
    <w:p w14:paraId="7B06A64D" w14:textId="77777777" w:rsidR="00592D24" w:rsidRDefault="00592D24">
      <w:r>
        <w:rPr>
          <w:noProof/>
          <w:lang w:eastAsia="et-EE"/>
        </w:rPr>
        <w:drawing>
          <wp:inline distT="0" distB="0" distL="0" distR="0" wp14:anchorId="5A597820" wp14:editId="35623E5D">
            <wp:extent cx="1717482" cy="906655"/>
            <wp:effectExtent l="0" t="0" r="0" b="8255"/>
            <wp:docPr id="1" name="Picture 1" descr="Logo E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S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003" cy="93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6CFDC" w14:textId="77777777" w:rsidR="00592D24" w:rsidRDefault="00592D24"/>
    <w:p w14:paraId="71010D73" w14:textId="77777777" w:rsidR="0026043B" w:rsidRPr="00592D24" w:rsidRDefault="00086FC7">
      <w:pPr>
        <w:rPr>
          <w:b/>
        </w:rPr>
      </w:pPr>
      <w:r w:rsidRPr="00592D24">
        <w:rPr>
          <w:b/>
        </w:rPr>
        <w:t xml:space="preserve">Veel on vabu kohti Tallinna Ehituskoolis toimuvatele </w:t>
      </w:r>
      <w:r w:rsidR="00592D24" w:rsidRPr="00592D24">
        <w:rPr>
          <w:b/>
        </w:rPr>
        <w:t xml:space="preserve">tasuta </w:t>
      </w:r>
      <w:r w:rsidRPr="00592D24">
        <w:rPr>
          <w:b/>
        </w:rPr>
        <w:t>täiendusõppe kursustele:</w:t>
      </w:r>
    </w:p>
    <w:p w14:paraId="506DEF82" w14:textId="77777777" w:rsidR="00086FC7" w:rsidRDefault="00FF1C8F">
      <w:r>
        <w:rPr>
          <w:b/>
        </w:rPr>
        <w:t>Hoonete valgustussüsteemide juhtimine 50h</w:t>
      </w:r>
      <w:r w:rsidR="00086FC7">
        <w:t xml:space="preserve"> </w:t>
      </w:r>
      <w:r w:rsidR="00086FC7">
        <w:br/>
        <w:t xml:space="preserve">toimumise aeg </w:t>
      </w:r>
      <w:r>
        <w:t>28.10.-18.11.2019 E;T;K</w:t>
      </w:r>
      <w:r w:rsidR="00086FC7">
        <w:t xml:space="preserve"> kell 17.00 – 21.00</w:t>
      </w:r>
    </w:p>
    <w:p w14:paraId="248A3C73" w14:textId="77777777" w:rsidR="00086FC7" w:rsidRDefault="00086FC7"/>
    <w:p w14:paraId="663DC2AB" w14:textId="77777777" w:rsidR="00086FC7" w:rsidRDefault="00FF1C8F">
      <w:r>
        <w:rPr>
          <w:b/>
        </w:rPr>
        <w:t>Väravaautomaatika 40h</w:t>
      </w:r>
      <w:r w:rsidR="00086FC7">
        <w:rPr>
          <w:b/>
        </w:rPr>
        <w:br/>
      </w:r>
      <w:r w:rsidR="00086FC7" w:rsidRPr="00086FC7">
        <w:t>Toimumise aeg</w:t>
      </w:r>
      <w:r>
        <w:t xml:space="preserve"> 07.11</w:t>
      </w:r>
      <w:r w:rsidR="00086FC7">
        <w:t>.</w:t>
      </w:r>
      <w:r>
        <w:t>-18.11.2019</w:t>
      </w:r>
      <w:r w:rsidR="00086FC7">
        <w:t xml:space="preserve"> </w:t>
      </w:r>
      <w:r>
        <w:t>neljapäeviti kell 08.30 – 17</w:t>
      </w:r>
      <w:r w:rsidR="00086FC7">
        <w:t>.00</w:t>
      </w:r>
    </w:p>
    <w:p w14:paraId="6A62117B" w14:textId="77777777" w:rsidR="00086FC7" w:rsidRDefault="00086FC7"/>
    <w:p w14:paraId="4F458316" w14:textId="77777777" w:rsidR="00086FC7" w:rsidRDefault="00BC68B3">
      <w:r>
        <w:rPr>
          <w:b/>
        </w:rPr>
        <w:t>Elektrikilbi installatsioonitehnoloogia 50h</w:t>
      </w:r>
      <w:r w:rsidR="00086FC7">
        <w:rPr>
          <w:b/>
        </w:rPr>
        <w:br/>
      </w:r>
      <w:r w:rsidR="00086FC7" w:rsidRPr="00086FC7">
        <w:t>Toimumise aeg</w:t>
      </w:r>
      <w:r w:rsidR="00086FC7">
        <w:t xml:space="preserve"> </w:t>
      </w:r>
      <w:r>
        <w:t>25.11.-16.12</w:t>
      </w:r>
      <w:r w:rsidR="00FF1C8F">
        <w:t>.2019</w:t>
      </w:r>
      <w:r w:rsidR="00086FC7">
        <w:t xml:space="preserve"> E;</w:t>
      </w:r>
      <w:r w:rsidR="00FF1C8F">
        <w:t>T;</w:t>
      </w:r>
      <w:r w:rsidR="00086FC7">
        <w:t>K kell 17.00 – 21.00</w:t>
      </w:r>
    </w:p>
    <w:p w14:paraId="38C2AFF2" w14:textId="77777777" w:rsidR="00592D24" w:rsidRDefault="00592D24">
      <w:pPr>
        <w:rPr>
          <w:b/>
        </w:rPr>
      </w:pPr>
    </w:p>
    <w:p w14:paraId="1FE49F4C" w14:textId="77777777" w:rsidR="00086FC7" w:rsidRDefault="00086FC7">
      <w:r>
        <w:rPr>
          <w:b/>
        </w:rPr>
        <w:t xml:space="preserve">Täpsem info ja registreerumine </w:t>
      </w:r>
      <w:hyperlink r:id="rId5" w:history="1">
        <w:r>
          <w:rPr>
            <w:rStyle w:val="Hyperlink"/>
          </w:rPr>
          <w:t>http://www.ehituskool.ee/esileht/taiendusope/tasuta-kursused/</w:t>
        </w:r>
      </w:hyperlink>
    </w:p>
    <w:p w14:paraId="20BFEBEC" w14:textId="77777777" w:rsidR="00592D24" w:rsidRDefault="00592D24"/>
    <w:p w14:paraId="7DCA70E2" w14:textId="77777777" w:rsidR="00592D24" w:rsidRPr="00592D24" w:rsidRDefault="00592D24">
      <w:pPr>
        <w:rPr>
          <w:rFonts w:cstheme="minorHAnsi"/>
          <w:b/>
        </w:rPr>
      </w:pPr>
      <w:r w:rsidRPr="00592D24">
        <w:rPr>
          <w:rFonts w:cstheme="minorHAnsi"/>
          <w:color w:val="000000"/>
          <w:shd w:val="clear" w:color="auto" w:fill="FAFAFA"/>
        </w:rPr>
        <w:t xml:space="preserve">Kursuste finantseerimine toimub läbi Euroopa Sotsiaalfondi programmi „Täiskasvanuhariduse edendamine ja õppimisvõimaluste avardamine". </w:t>
      </w:r>
    </w:p>
    <w:sectPr w:rsidR="00592D24" w:rsidRPr="00592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FC7"/>
    <w:rsid w:val="00086FC7"/>
    <w:rsid w:val="0026043B"/>
    <w:rsid w:val="00592D24"/>
    <w:rsid w:val="006B201F"/>
    <w:rsid w:val="00BC68B3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DA0FF"/>
  <w15:chartTrackingRefBased/>
  <w15:docId w15:val="{424D640F-DEBB-4399-B0A0-7F9D396C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6F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hituskool.ee/esileht/taiendusope/tasuta-kursused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Eesti Koolid 2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Tõnu Armulik</dc:creator>
  <cp:keywords/>
  <dc:description/>
  <cp:lastModifiedBy>Märt Viileberg</cp:lastModifiedBy>
  <cp:revision>2</cp:revision>
  <dcterms:created xsi:type="dcterms:W3CDTF">2019-09-24T09:00:00Z</dcterms:created>
  <dcterms:modified xsi:type="dcterms:W3CDTF">2019-09-24T09:00:00Z</dcterms:modified>
</cp:coreProperties>
</file>