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9C69" w14:textId="0B8DCF36" w:rsidR="00CC7453" w:rsidRPr="00956098" w:rsidRDefault="00290ACC" w:rsidP="00CC7453">
      <w:pPr>
        <w:jc w:val="both"/>
        <w:rPr>
          <w:rFonts w:asciiTheme="minorHAnsi" w:hAnsiTheme="minorHAnsi" w:cstheme="minorHAnsi"/>
          <w:b/>
        </w:rPr>
      </w:pPr>
      <w:r w:rsidRPr="00956098">
        <w:rPr>
          <w:rFonts w:asciiTheme="minorHAnsi" w:hAnsiTheme="minorHAnsi" w:cstheme="minorHAnsi"/>
          <w:b/>
        </w:rPr>
        <w:t xml:space="preserve">Juhatuse </w:t>
      </w:r>
      <w:r w:rsidR="00601F43" w:rsidRPr="00956098">
        <w:rPr>
          <w:rFonts w:asciiTheme="minorHAnsi" w:hAnsiTheme="minorHAnsi" w:cstheme="minorHAnsi"/>
          <w:b/>
        </w:rPr>
        <w:t>12</w:t>
      </w:r>
      <w:r w:rsidR="00CE0529" w:rsidRPr="00956098">
        <w:rPr>
          <w:rFonts w:asciiTheme="minorHAnsi" w:hAnsiTheme="minorHAnsi" w:cstheme="minorHAnsi"/>
          <w:b/>
        </w:rPr>
        <w:t>.</w:t>
      </w:r>
      <w:r w:rsidR="002245AE" w:rsidRPr="00956098">
        <w:rPr>
          <w:rFonts w:asciiTheme="minorHAnsi" w:hAnsiTheme="minorHAnsi" w:cstheme="minorHAnsi"/>
          <w:b/>
        </w:rPr>
        <w:t xml:space="preserve"> </w:t>
      </w:r>
      <w:r w:rsidR="00601F43" w:rsidRPr="00956098">
        <w:rPr>
          <w:rFonts w:asciiTheme="minorHAnsi" w:hAnsiTheme="minorHAnsi" w:cstheme="minorHAnsi"/>
          <w:b/>
        </w:rPr>
        <w:t>novembri</w:t>
      </w:r>
      <w:r w:rsidR="00502C60" w:rsidRPr="00956098">
        <w:rPr>
          <w:rFonts w:asciiTheme="minorHAnsi" w:hAnsiTheme="minorHAnsi" w:cstheme="minorHAnsi"/>
          <w:b/>
        </w:rPr>
        <w:t xml:space="preserve"> </w:t>
      </w:r>
      <w:r w:rsidR="00143364" w:rsidRPr="00956098">
        <w:rPr>
          <w:rFonts w:asciiTheme="minorHAnsi" w:hAnsiTheme="minorHAnsi" w:cstheme="minorHAnsi"/>
          <w:b/>
        </w:rPr>
        <w:t>2</w:t>
      </w:r>
      <w:r w:rsidR="00E34A38" w:rsidRPr="00956098">
        <w:rPr>
          <w:rFonts w:asciiTheme="minorHAnsi" w:hAnsiTheme="minorHAnsi" w:cstheme="minorHAnsi"/>
          <w:b/>
        </w:rPr>
        <w:t>01</w:t>
      </w:r>
      <w:r w:rsidR="0059120A" w:rsidRPr="00956098">
        <w:rPr>
          <w:rFonts w:asciiTheme="minorHAnsi" w:hAnsiTheme="minorHAnsi" w:cstheme="minorHAnsi"/>
          <w:b/>
        </w:rPr>
        <w:t>9</w:t>
      </w:r>
      <w:r w:rsidR="00E34A38" w:rsidRPr="00956098">
        <w:rPr>
          <w:rFonts w:asciiTheme="minorHAnsi" w:hAnsiTheme="minorHAnsi" w:cstheme="minorHAnsi"/>
          <w:b/>
        </w:rPr>
        <w:t xml:space="preserve"> </w:t>
      </w:r>
      <w:r w:rsidR="00DC780C" w:rsidRPr="00956098">
        <w:rPr>
          <w:rFonts w:asciiTheme="minorHAnsi" w:hAnsiTheme="minorHAnsi" w:cstheme="minorHAnsi"/>
          <w:b/>
        </w:rPr>
        <w:t>koosoleku</w:t>
      </w:r>
      <w:r w:rsidR="00CC7453" w:rsidRPr="00956098">
        <w:rPr>
          <w:rFonts w:asciiTheme="minorHAnsi" w:hAnsiTheme="minorHAnsi" w:cstheme="minorHAnsi"/>
          <w:b/>
        </w:rPr>
        <w:t xml:space="preserve"> PROTOKOLL</w:t>
      </w:r>
    </w:p>
    <w:p w14:paraId="60DEF15B" w14:textId="1C4594A4" w:rsidR="007C450F" w:rsidRPr="00956098" w:rsidRDefault="007C450F" w:rsidP="00CC7453">
      <w:pPr>
        <w:jc w:val="both"/>
        <w:rPr>
          <w:rFonts w:asciiTheme="minorHAnsi" w:hAnsiTheme="minorHAnsi" w:cstheme="minorHAnsi"/>
          <w:b/>
        </w:rPr>
      </w:pPr>
    </w:p>
    <w:p w14:paraId="5A39B6B0" w14:textId="4571F3BC" w:rsidR="00143364" w:rsidRPr="00956098" w:rsidRDefault="0059120A" w:rsidP="00CC745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  <w:bCs/>
        </w:rPr>
        <w:t>K</w:t>
      </w:r>
      <w:r w:rsidR="00143364" w:rsidRPr="00956098">
        <w:rPr>
          <w:rFonts w:asciiTheme="minorHAnsi" w:hAnsiTheme="minorHAnsi" w:cstheme="minorHAnsi"/>
          <w:bCs/>
        </w:rPr>
        <w:t>ell 1</w:t>
      </w:r>
      <w:r w:rsidR="005D20EB" w:rsidRPr="00956098">
        <w:rPr>
          <w:rFonts w:asciiTheme="minorHAnsi" w:hAnsiTheme="minorHAnsi" w:cstheme="minorHAnsi"/>
          <w:bCs/>
        </w:rPr>
        <w:t>4</w:t>
      </w:r>
      <w:r w:rsidR="00CE0529" w:rsidRPr="00956098">
        <w:rPr>
          <w:rFonts w:asciiTheme="minorHAnsi" w:hAnsiTheme="minorHAnsi" w:cstheme="minorHAnsi"/>
          <w:bCs/>
        </w:rPr>
        <w:t xml:space="preserve"> </w:t>
      </w:r>
      <w:r w:rsidR="00143364" w:rsidRPr="00956098">
        <w:rPr>
          <w:rFonts w:asciiTheme="minorHAnsi" w:hAnsiTheme="minorHAnsi" w:cstheme="minorHAnsi"/>
          <w:bCs/>
        </w:rPr>
        <w:t>-1</w:t>
      </w:r>
      <w:r w:rsidR="005D20EB" w:rsidRPr="00956098">
        <w:rPr>
          <w:rFonts w:asciiTheme="minorHAnsi" w:hAnsiTheme="minorHAnsi" w:cstheme="minorHAnsi"/>
          <w:bCs/>
        </w:rPr>
        <w:t>7</w:t>
      </w:r>
      <w:r w:rsidR="00143364" w:rsidRPr="00956098">
        <w:rPr>
          <w:rFonts w:asciiTheme="minorHAnsi" w:hAnsiTheme="minorHAnsi" w:cstheme="minorHAnsi"/>
          <w:bCs/>
        </w:rPr>
        <w:t xml:space="preserve"> </w:t>
      </w:r>
      <w:r w:rsidR="001E74F4" w:rsidRPr="00956098">
        <w:rPr>
          <w:rFonts w:asciiTheme="minorHAnsi" w:hAnsiTheme="minorHAnsi" w:cstheme="minorHAnsi"/>
          <w:bCs/>
        </w:rPr>
        <w:t xml:space="preserve">Tehnopoli nõupidamiste ruumis </w:t>
      </w:r>
      <w:r w:rsidR="005D20EB" w:rsidRPr="00956098">
        <w:rPr>
          <w:rFonts w:asciiTheme="minorHAnsi" w:hAnsiTheme="minorHAnsi" w:cstheme="minorHAnsi"/>
          <w:bCs/>
        </w:rPr>
        <w:t>Jupiter</w:t>
      </w:r>
    </w:p>
    <w:p w14:paraId="0A122200" w14:textId="0B0F8B98" w:rsidR="00143364" w:rsidRPr="00956098" w:rsidRDefault="00143364" w:rsidP="00CC745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  <w:b/>
        </w:rPr>
        <w:t>Koosolekut juhatas:</w:t>
      </w:r>
      <w:r w:rsidRPr="00956098">
        <w:rPr>
          <w:rFonts w:asciiTheme="minorHAnsi" w:hAnsiTheme="minorHAnsi" w:cstheme="minorHAnsi"/>
          <w:b/>
          <w:i/>
        </w:rPr>
        <w:t xml:space="preserve"> </w:t>
      </w:r>
      <w:r w:rsidR="005D20EB" w:rsidRPr="00956098">
        <w:rPr>
          <w:rFonts w:asciiTheme="minorHAnsi" w:hAnsiTheme="minorHAnsi" w:cstheme="minorHAnsi"/>
        </w:rPr>
        <w:t>Kristo Reinhold</w:t>
      </w:r>
    </w:p>
    <w:p w14:paraId="74AF0AC7" w14:textId="77777777" w:rsidR="00143364" w:rsidRPr="00956098" w:rsidRDefault="00143364" w:rsidP="00CC745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  <w:b/>
        </w:rPr>
        <w:t>Protokollis</w:t>
      </w:r>
      <w:r w:rsidRPr="00956098">
        <w:rPr>
          <w:rFonts w:asciiTheme="minorHAnsi" w:hAnsiTheme="minorHAnsi" w:cstheme="minorHAnsi"/>
        </w:rPr>
        <w:t>: Märt Viileberg</w:t>
      </w:r>
    </w:p>
    <w:p w14:paraId="7A3D57A5" w14:textId="3020A69E" w:rsidR="00143364" w:rsidRPr="00956098" w:rsidRDefault="00143364" w:rsidP="00CC745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  <w:b/>
        </w:rPr>
        <w:t xml:space="preserve">Osavõtjad: </w:t>
      </w:r>
      <w:r w:rsidRPr="00956098">
        <w:rPr>
          <w:rFonts w:asciiTheme="minorHAnsi" w:hAnsiTheme="minorHAnsi" w:cstheme="minorHAnsi"/>
        </w:rPr>
        <w:t>Juhatuse liikmed</w:t>
      </w:r>
      <w:r w:rsidR="00CD363E" w:rsidRPr="00956098">
        <w:rPr>
          <w:rFonts w:asciiTheme="minorHAnsi" w:hAnsiTheme="minorHAnsi" w:cstheme="minorHAnsi"/>
        </w:rPr>
        <w:t xml:space="preserve"> </w:t>
      </w:r>
      <w:r w:rsidR="00414DFA" w:rsidRPr="00956098">
        <w:rPr>
          <w:rFonts w:asciiTheme="minorHAnsi" w:hAnsiTheme="minorHAnsi" w:cstheme="minorHAnsi"/>
        </w:rPr>
        <w:t xml:space="preserve">Kristo Reinhold, </w:t>
      </w:r>
      <w:r w:rsidR="00205C50" w:rsidRPr="00956098">
        <w:rPr>
          <w:rFonts w:asciiTheme="minorHAnsi" w:hAnsiTheme="minorHAnsi" w:cstheme="minorHAnsi"/>
        </w:rPr>
        <w:t xml:space="preserve">Jevgeni Lištšina, </w:t>
      </w:r>
      <w:r w:rsidRPr="00956098">
        <w:rPr>
          <w:rFonts w:asciiTheme="minorHAnsi" w:hAnsiTheme="minorHAnsi" w:cstheme="minorHAnsi"/>
        </w:rPr>
        <w:t>Krister Peetmaa</w:t>
      </w:r>
      <w:r w:rsidR="008A3568" w:rsidRPr="00956098">
        <w:rPr>
          <w:rFonts w:asciiTheme="minorHAnsi" w:hAnsiTheme="minorHAnsi" w:cstheme="minorHAnsi"/>
        </w:rPr>
        <w:t xml:space="preserve">, </w:t>
      </w:r>
      <w:r w:rsidR="00D4285D" w:rsidRPr="00956098">
        <w:rPr>
          <w:rFonts w:asciiTheme="minorHAnsi" w:hAnsiTheme="minorHAnsi" w:cstheme="minorHAnsi"/>
        </w:rPr>
        <w:t xml:space="preserve">Mart Aguraiuja, Argo Stallmeister </w:t>
      </w:r>
      <w:r w:rsidRPr="00956098">
        <w:rPr>
          <w:rFonts w:asciiTheme="minorHAnsi" w:hAnsiTheme="minorHAnsi" w:cstheme="minorHAnsi"/>
        </w:rPr>
        <w:t>ja Märt Viileberg</w:t>
      </w:r>
    </w:p>
    <w:p w14:paraId="1E584FC0" w14:textId="4368266E" w:rsidR="00143364" w:rsidRPr="00956098" w:rsidRDefault="00143364" w:rsidP="00CC745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</w:rPr>
        <w:t>Kutsutud:</w:t>
      </w:r>
      <w:r w:rsidR="003348FD" w:rsidRPr="00956098">
        <w:rPr>
          <w:rFonts w:asciiTheme="minorHAnsi" w:hAnsiTheme="minorHAnsi" w:cstheme="minorHAnsi"/>
        </w:rPr>
        <w:t xml:space="preserve"> </w:t>
      </w:r>
      <w:r w:rsidR="007364E3" w:rsidRPr="00956098">
        <w:rPr>
          <w:rFonts w:asciiTheme="minorHAnsi" w:hAnsiTheme="minorHAnsi" w:cstheme="minorHAnsi"/>
        </w:rPr>
        <w:t>Arles Taal</w:t>
      </w:r>
    </w:p>
    <w:p w14:paraId="3CF84780" w14:textId="14241B01" w:rsidR="00BA1B59" w:rsidRPr="00956098" w:rsidRDefault="00143364" w:rsidP="00CC745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</w:rPr>
        <w:t>Puudusid:</w:t>
      </w:r>
      <w:r w:rsidR="00125C6A" w:rsidRPr="00956098">
        <w:rPr>
          <w:rFonts w:asciiTheme="minorHAnsi" w:hAnsiTheme="minorHAnsi" w:cstheme="minorHAnsi"/>
        </w:rPr>
        <w:t xml:space="preserve"> </w:t>
      </w:r>
      <w:r w:rsidR="007551F5" w:rsidRPr="00956098">
        <w:rPr>
          <w:rFonts w:asciiTheme="minorHAnsi" w:hAnsiTheme="minorHAnsi" w:cstheme="minorHAnsi"/>
        </w:rPr>
        <w:t>Janek Sulev</w:t>
      </w:r>
    </w:p>
    <w:p w14:paraId="29163822" w14:textId="77777777" w:rsidR="001F4BE8" w:rsidRPr="00956098" w:rsidRDefault="001F4BE8" w:rsidP="00CC7453">
      <w:pPr>
        <w:jc w:val="both"/>
        <w:rPr>
          <w:rFonts w:asciiTheme="minorHAnsi" w:hAnsiTheme="minorHAnsi" w:cstheme="minorHAnsi"/>
          <w:b/>
        </w:rPr>
      </w:pPr>
    </w:p>
    <w:p w14:paraId="1BDBCFAC" w14:textId="48BA2B26" w:rsidR="00143364" w:rsidRPr="00956098" w:rsidRDefault="00143364" w:rsidP="00CC7453">
      <w:pPr>
        <w:jc w:val="both"/>
        <w:rPr>
          <w:rFonts w:asciiTheme="minorHAnsi" w:hAnsiTheme="minorHAnsi" w:cstheme="minorHAnsi"/>
          <w:b/>
        </w:rPr>
      </w:pPr>
      <w:r w:rsidRPr="00956098">
        <w:rPr>
          <w:rFonts w:asciiTheme="minorHAnsi" w:hAnsiTheme="minorHAnsi" w:cstheme="minorHAnsi"/>
          <w:b/>
        </w:rPr>
        <w:t>Koosoleku päevak</w:t>
      </w:r>
      <w:r w:rsidR="000117AE" w:rsidRPr="00956098">
        <w:rPr>
          <w:rFonts w:asciiTheme="minorHAnsi" w:hAnsiTheme="minorHAnsi" w:cstheme="minorHAnsi"/>
          <w:b/>
        </w:rPr>
        <w:t>or</w:t>
      </w:r>
      <w:r w:rsidR="00C52703" w:rsidRPr="00956098">
        <w:rPr>
          <w:rFonts w:asciiTheme="minorHAnsi" w:hAnsiTheme="minorHAnsi" w:cstheme="minorHAnsi"/>
          <w:b/>
        </w:rPr>
        <w:t>d</w:t>
      </w:r>
      <w:r w:rsidRPr="00956098">
        <w:rPr>
          <w:rFonts w:asciiTheme="minorHAnsi" w:hAnsiTheme="minorHAnsi" w:cstheme="minorHAnsi"/>
          <w:b/>
        </w:rPr>
        <w:t>:</w:t>
      </w:r>
    </w:p>
    <w:p w14:paraId="1A9DB60D" w14:textId="77777777" w:rsidR="007A6734" w:rsidRPr="00956098" w:rsidRDefault="007A6734" w:rsidP="007A6734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Päevakorra kinnitamine</w:t>
      </w:r>
    </w:p>
    <w:p w14:paraId="2F5DD79B" w14:textId="77777777" w:rsidR="007A6734" w:rsidRPr="00956098" w:rsidRDefault="007A6734" w:rsidP="007A6734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Eelmise juhatuse koosoleku protokolli kinnitamine</w:t>
      </w:r>
    </w:p>
    <w:p w14:paraId="205FBD24" w14:textId="4E33B25A" w:rsidR="007A6734" w:rsidRPr="00956098" w:rsidRDefault="007A6734" w:rsidP="00F71224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EETELi strateegia täpsustamine</w:t>
      </w:r>
    </w:p>
    <w:p w14:paraId="3F77F773" w14:textId="1FC6B3BA" w:rsidR="007A6734" w:rsidRPr="00956098" w:rsidRDefault="007A6734" w:rsidP="00D466DC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EETELi 2019.a. eelarve täitmise prognoos</w:t>
      </w:r>
      <w:r w:rsidR="00C06C7F" w:rsidRPr="00956098">
        <w:rPr>
          <w:rFonts w:asciiTheme="minorHAnsi" w:eastAsia="Times New Roman" w:hAnsiTheme="minorHAnsi" w:cstheme="minorHAnsi"/>
        </w:rPr>
        <w:t>i</w:t>
      </w:r>
      <w:r w:rsidRPr="00956098">
        <w:rPr>
          <w:rFonts w:asciiTheme="minorHAnsi" w:eastAsia="Times New Roman" w:hAnsiTheme="minorHAnsi" w:cstheme="minorHAnsi"/>
        </w:rPr>
        <w:t xml:space="preserve"> aasta lõpuni ja 2020.a. eelarve kava kinnitamine</w:t>
      </w:r>
    </w:p>
    <w:p w14:paraId="785CBF28" w14:textId="7D754EEE" w:rsidR="007A6734" w:rsidRPr="00956098" w:rsidRDefault="007A6734" w:rsidP="007A6734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EETELi TOP</w:t>
      </w:r>
      <w:r w:rsidR="00134E27" w:rsidRPr="00956098">
        <w:rPr>
          <w:rFonts w:asciiTheme="minorHAnsi" w:eastAsia="Times New Roman" w:hAnsiTheme="minorHAnsi" w:cstheme="minorHAnsi"/>
        </w:rPr>
        <w:t xml:space="preserve"> 2019 </w:t>
      </w:r>
      <w:r w:rsidRPr="00956098">
        <w:rPr>
          <w:rFonts w:asciiTheme="minorHAnsi" w:eastAsia="Times New Roman" w:hAnsiTheme="minorHAnsi" w:cstheme="minorHAnsi"/>
        </w:rPr>
        <w:t>tulemuste kinnitamine ja autasustamine</w:t>
      </w:r>
    </w:p>
    <w:p w14:paraId="54AC969B" w14:textId="55FF3C28" w:rsidR="007A6734" w:rsidRPr="00956098" w:rsidRDefault="007A6734" w:rsidP="007A6734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EETELI sügispäeva korraldamine </w:t>
      </w:r>
    </w:p>
    <w:p w14:paraId="7C1A8A47" w14:textId="77777777" w:rsidR="007A6734" w:rsidRPr="00956098" w:rsidRDefault="007A6734" w:rsidP="007A6734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Taltechi pöördumine</w:t>
      </w:r>
    </w:p>
    <w:p w14:paraId="2137BB0F" w14:textId="14A26C20" w:rsidR="007A6734" w:rsidRPr="00956098" w:rsidRDefault="007A6734" w:rsidP="007A6734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E</w:t>
      </w:r>
      <w:r w:rsidR="00D66C4C" w:rsidRPr="00956098">
        <w:rPr>
          <w:rFonts w:asciiTheme="minorHAnsi" w:eastAsia="Times New Roman" w:hAnsiTheme="minorHAnsi" w:cstheme="minorHAnsi"/>
        </w:rPr>
        <w:t xml:space="preserve">esti </w:t>
      </w:r>
      <w:r w:rsidR="00CB53AC" w:rsidRPr="00956098">
        <w:rPr>
          <w:rFonts w:asciiTheme="minorHAnsi" w:eastAsia="Times New Roman" w:hAnsiTheme="minorHAnsi" w:cstheme="minorHAnsi"/>
        </w:rPr>
        <w:t xml:space="preserve">Elektritööstuse Liidu </w:t>
      </w:r>
      <w:r w:rsidRPr="00956098">
        <w:rPr>
          <w:rFonts w:asciiTheme="minorHAnsi" w:eastAsia="Times New Roman" w:hAnsiTheme="minorHAnsi" w:cstheme="minorHAnsi"/>
        </w:rPr>
        <w:t>ettepanek</w:t>
      </w:r>
      <w:r w:rsidR="001F661B" w:rsidRPr="00956098">
        <w:rPr>
          <w:rFonts w:asciiTheme="minorHAnsi" w:eastAsia="Times New Roman" w:hAnsiTheme="minorHAnsi" w:cstheme="minorHAnsi"/>
        </w:rPr>
        <w:t xml:space="preserve"> koostöö tõhustamiseks</w:t>
      </w:r>
    </w:p>
    <w:p w14:paraId="6A03C6D6" w14:textId="369D2245" w:rsidR="007A6734" w:rsidRPr="00956098" w:rsidRDefault="007A6734" w:rsidP="00EB6F68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EETELi koostööpartneritele tänulõuna korraldamine </w:t>
      </w:r>
    </w:p>
    <w:p w14:paraId="2DEFE127" w14:textId="5AC6E723" w:rsidR="007A6734" w:rsidRPr="00956098" w:rsidRDefault="007A6734" w:rsidP="007A6734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EETELi Jõulu Bowlingu korraldamine </w:t>
      </w:r>
    </w:p>
    <w:p w14:paraId="3BBC2AD2" w14:textId="4D427907" w:rsidR="007A6734" w:rsidRPr="00956098" w:rsidRDefault="007A6734" w:rsidP="000812FD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Liikmeskonna teema</w:t>
      </w:r>
      <w:r w:rsidRPr="00956098">
        <w:rPr>
          <w:rFonts w:asciiTheme="minorHAnsi" w:hAnsiTheme="minorHAnsi" w:cstheme="minorHAnsi"/>
          <w:color w:val="000000"/>
          <w:lang w:eastAsia="et-EE"/>
        </w:rPr>
        <w:t xml:space="preserve"> </w:t>
      </w:r>
    </w:p>
    <w:p w14:paraId="525D00AC" w14:textId="4E995325" w:rsidR="00EC077A" w:rsidRPr="00956098" w:rsidRDefault="007A6734" w:rsidP="00CB3ABD">
      <w:pPr>
        <w:numPr>
          <w:ilvl w:val="0"/>
          <w:numId w:val="25"/>
        </w:numPr>
        <w:rPr>
          <w:rFonts w:asciiTheme="minorHAnsi" w:hAnsiTheme="minorHAnsi" w:cstheme="minorHAnsi"/>
          <w:color w:val="000000"/>
        </w:rPr>
      </w:pPr>
      <w:r w:rsidRPr="00956098">
        <w:rPr>
          <w:rFonts w:asciiTheme="minorHAnsi" w:eastAsia="Times New Roman" w:hAnsiTheme="minorHAnsi" w:cstheme="minorHAnsi"/>
        </w:rPr>
        <w:t xml:space="preserve">Arvutipargi uuendamine </w:t>
      </w:r>
    </w:p>
    <w:p w14:paraId="02A3E9DD" w14:textId="77777777" w:rsidR="000812FD" w:rsidRPr="00956098" w:rsidRDefault="000812FD" w:rsidP="00CC7453">
      <w:pPr>
        <w:jc w:val="both"/>
        <w:rPr>
          <w:rFonts w:asciiTheme="minorHAnsi" w:hAnsiTheme="minorHAnsi" w:cstheme="minorHAnsi"/>
          <w:b/>
        </w:rPr>
      </w:pPr>
    </w:p>
    <w:p w14:paraId="1F3C8539" w14:textId="6B17945F" w:rsidR="00C03693" w:rsidRPr="00956098" w:rsidRDefault="003C285E" w:rsidP="00CC7453">
      <w:pPr>
        <w:jc w:val="both"/>
        <w:rPr>
          <w:rFonts w:asciiTheme="minorHAnsi" w:hAnsiTheme="minorHAnsi" w:cstheme="minorHAnsi"/>
          <w:b/>
        </w:rPr>
      </w:pPr>
      <w:r w:rsidRPr="00956098">
        <w:rPr>
          <w:rFonts w:asciiTheme="minorHAnsi" w:hAnsiTheme="minorHAnsi" w:cstheme="minorHAnsi"/>
          <w:b/>
        </w:rPr>
        <w:t>K</w:t>
      </w:r>
      <w:r w:rsidR="00C03693" w:rsidRPr="00956098">
        <w:rPr>
          <w:rFonts w:asciiTheme="minorHAnsi" w:hAnsiTheme="minorHAnsi" w:cstheme="minorHAnsi"/>
          <w:b/>
        </w:rPr>
        <w:t>oosoleku käik:</w:t>
      </w:r>
    </w:p>
    <w:p w14:paraId="6FCF9360" w14:textId="77777777" w:rsidR="00CC53CA" w:rsidRPr="00956098" w:rsidRDefault="00C03693" w:rsidP="00CC7453">
      <w:pPr>
        <w:pStyle w:val="ListParagraph"/>
        <w:numPr>
          <w:ilvl w:val="3"/>
          <w:numId w:val="1"/>
        </w:numPr>
        <w:ind w:left="709" w:hanging="283"/>
        <w:contextualSpacing w:val="0"/>
        <w:jc w:val="both"/>
        <w:rPr>
          <w:rFonts w:asciiTheme="minorHAnsi" w:eastAsia="Times New Roman" w:hAnsiTheme="minorHAnsi" w:cstheme="minorHAnsi"/>
          <w:b/>
        </w:rPr>
      </w:pPr>
      <w:r w:rsidRPr="00956098">
        <w:rPr>
          <w:rFonts w:asciiTheme="minorHAnsi" w:eastAsia="Times New Roman" w:hAnsiTheme="minorHAnsi" w:cstheme="minorHAnsi"/>
          <w:b/>
        </w:rPr>
        <w:t>Koosoleku päevakorra kinnitamine</w:t>
      </w:r>
    </w:p>
    <w:p w14:paraId="0955C882" w14:textId="77777777" w:rsidR="00C03693" w:rsidRPr="00956098" w:rsidRDefault="00C03693" w:rsidP="00945ECC">
      <w:pPr>
        <w:spacing w:after="240"/>
        <w:jc w:val="both"/>
        <w:rPr>
          <w:rFonts w:asciiTheme="minorHAnsi" w:eastAsia="Times New Roman" w:hAnsiTheme="minorHAnsi" w:cstheme="minorHAnsi"/>
          <w:b/>
        </w:rPr>
      </w:pPr>
      <w:r w:rsidRPr="00956098">
        <w:rPr>
          <w:rFonts w:asciiTheme="minorHAnsi" w:eastAsia="Times New Roman" w:hAnsiTheme="minorHAnsi" w:cstheme="minorHAnsi"/>
        </w:rPr>
        <w:t>Päevakord kinnitati.</w:t>
      </w:r>
    </w:p>
    <w:p w14:paraId="3AF9D5CE" w14:textId="77777777" w:rsidR="00C03693" w:rsidRPr="00956098" w:rsidRDefault="00C03693" w:rsidP="00945ECC">
      <w:pPr>
        <w:spacing w:before="240"/>
        <w:ind w:left="426"/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  <w:b/>
        </w:rPr>
        <w:t>2.</w:t>
      </w:r>
      <w:r w:rsidRPr="00956098">
        <w:rPr>
          <w:rFonts w:asciiTheme="minorHAnsi" w:eastAsia="Times New Roman" w:hAnsiTheme="minorHAnsi" w:cstheme="minorHAnsi"/>
          <w:b/>
        </w:rPr>
        <w:tab/>
        <w:t>Eelmise juhatuse koosoleku protokolli kinnitamine</w:t>
      </w:r>
    </w:p>
    <w:p w14:paraId="1D8C0A9E" w14:textId="20D1B985" w:rsidR="002D6994" w:rsidRPr="00956098" w:rsidRDefault="00C03693" w:rsidP="00945ECC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Protokoll kinnitati.</w:t>
      </w:r>
      <w:r w:rsidR="002004AF" w:rsidRPr="00956098">
        <w:rPr>
          <w:rFonts w:asciiTheme="minorHAnsi" w:eastAsia="Times New Roman" w:hAnsiTheme="minorHAnsi" w:cstheme="minorHAnsi"/>
        </w:rPr>
        <w:t xml:space="preserve"> </w:t>
      </w:r>
    </w:p>
    <w:p w14:paraId="5C05E247" w14:textId="77777777" w:rsidR="008B57FF" w:rsidRPr="00956098" w:rsidRDefault="008B57FF" w:rsidP="00CC7453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18F00B35" w14:textId="2EE1F508" w:rsidR="00213561" w:rsidRPr="00956098" w:rsidRDefault="00413845" w:rsidP="00706A33">
      <w:pPr>
        <w:ind w:firstLine="360"/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 xml:space="preserve">3. </w:t>
      </w:r>
      <w:r w:rsidRPr="00956098">
        <w:rPr>
          <w:rFonts w:asciiTheme="minorHAnsi" w:eastAsia="Times New Roman" w:hAnsiTheme="minorHAnsi" w:cstheme="minorHAnsi"/>
          <w:b/>
          <w:bCs/>
        </w:rPr>
        <w:tab/>
      </w:r>
      <w:r w:rsidR="00F71224" w:rsidRPr="00956098">
        <w:rPr>
          <w:rFonts w:asciiTheme="minorHAnsi" w:eastAsia="Times New Roman" w:hAnsiTheme="minorHAnsi" w:cstheme="minorHAnsi"/>
          <w:b/>
          <w:bCs/>
        </w:rPr>
        <w:t>EETELi strateegia täpsustamine</w:t>
      </w:r>
    </w:p>
    <w:p w14:paraId="5736B402" w14:textId="7F08E726" w:rsidR="00F71224" w:rsidRPr="00956098" w:rsidRDefault="00213561" w:rsidP="00706A33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Tegevjuht </w:t>
      </w:r>
      <w:r w:rsidR="00466F8F" w:rsidRPr="00956098">
        <w:rPr>
          <w:rFonts w:asciiTheme="minorHAnsi" w:eastAsia="Times New Roman" w:hAnsiTheme="minorHAnsi" w:cstheme="minorHAnsi"/>
        </w:rPr>
        <w:t xml:space="preserve">teatas, et Leedu </w:t>
      </w:r>
      <w:r w:rsidR="006F7A58" w:rsidRPr="00956098">
        <w:rPr>
          <w:rFonts w:asciiTheme="minorHAnsi" w:eastAsia="Times New Roman" w:hAnsiTheme="minorHAnsi" w:cstheme="minorHAnsi"/>
        </w:rPr>
        <w:t xml:space="preserve">partnerilt NETA on tulnud </w:t>
      </w:r>
      <w:r w:rsidR="00F71224" w:rsidRPr="00956098">
        <w:rPr>
          <w:rFonts w:asciiTheme="minorHAnsi" w:eastAsia="Times New Roman" w:hAnsiTheme="minorHAnsi" w:cstheme="minorHAnsi"/>
        </w:rPr>
        <w:t xml:space="preserve">ETIM Baltic </w:t>
      </w:r>
      <w:r w:rsidR="003C2167" w:rsidRPr="00956098">
        <w:rPr>
          <w:rFonts w:asciiTheme="minorHAnsi" w:eastAsia="Times New Roman" w:hAnsiTheme="minorHAnsi" w:cstheme="minorHAnsi"/>
        </w:rPr>
        <w:t xml:space="preserve">asutamislepingu </w:t>
      </w:r>
      <w:r w:rsidR="0082564D" w:rsidRPr="00956098">
        <w:rPr>
          <w:rFonts w:asciiTheme="minorHAnsi" w:eastAsia="Times New Roman" w:hAnsiTheme="minorHAnsi" w:cstheme="minorHAnsi"/>
        </w:rPr>
        <w:t>mustand</w:t>
      </w:r>
      <w:r w:rsidR="0069624D" w:rsidRPr="00956098">
        <w:rPr>
          <w:rFonts w:asciiTheme="minorHAnsi" w:eastAsia="Times New Roman" w:hAnsiTheme="minorHAnsi" w:cstheme="minorHAnsi"/>
        </w:rPr>
        <w:t>, mi</w:t>
      </w:r>
      <w:r w:rsidR="00E90003" w:rsidRPr="00956098">
        <w:rPr>
          <w:rFonts w:asciiTheme="minorHAnsi" w:eastAsia="Times New Roman" w:hAnsiTheme="minorHAnsi" w:cstheme="minorHAnsi"/>
        </w:rPr>
        <w:t xml:space="preserve">da on soovitanud täiendada </w:t>
      </w:r>
      <w:r w:rsidR="00701E34" w:rsidRPr="00956098">
        <w:rPr>
          <w:rFonts w:asciiTheme="minorHAnsi" w:eastAsia="Times New Roman" w:hAnsiTheme="minorHAnsi" w:cstheme="minorHAnsi"/>
        </w:rPr>
        <w:t>ETIM International</w:t>
      </w:r>
      <w:r w:rsidR="00905B61" w:rsidRPr="00956098">
        <w:rPr>
          <w:rFonts w:asciiTheme="minorHAnsi" w:eastAsia="Times New Roman" w:hAnsiTheme="minorHAnsi" w:cstheme="minorHAnsi"/>
        </w:rPr>
        <w:t xml:space="preserve">ist tulnud kommentaar. </w:t>
      </w:r>
      <w:r w:rsidR="00060758" w:rsidRPr="00956098">
        <w:rPr>
          <w:rFonts w:asciiTheme="minorHAnsi" w:eastAsia="Times New Roman" w:hAnsiTheme="minorHAnsi" w:cstheme="minorHAnsi"/>
        </w:rPr>
        <w:t xml:space="preserve">Läti </w:t>
      </w:r>
      <w:r w:rsidR="00A1303B" w:rsidRPr="00956098">
        <w:rPr>
          <w:rFonts w:asciiTheme="minorHAnsi" w:eastAsia="Times New Roman" w:hAnsiTheme="minorHAnsi" w:cstheme="minorHAnsi"/>
        </w:rPr>
        <w:t xml:space="preserve">partnerilt LEVA ei ole veel tulnud </w:t>
      </w:r>
      <w:r w:rsidR="000C32C7" w:rsidRPr="00956098">
        <w:rPr>
          <w:rFonts w:asciiTheme="minorHAnsi" w:eastAsia="Times New Roman" w:hAnsiTheme="minorHAnsi" w:cstheme="minorHAnsi"/>
        </w:rPr>
        <w:t xml:space="preserve">kommentaare, sest oodatakse </w:t>
      </w:r>
      <w:r w:rsidR="002079E5" w:rsidRPr="00956098">
        <w:rPr>
          <w:rFonts w:asciiTheme="minorHAnsi" w:eastAsia="Times New Roman" w:hAnsiTheme="minorHAnsi" w:cstheme="minorHAnsi"/>
        </w:rPr>
        <w:t xml:space="preserve"> juristi arv</w:t>
      </w:r>
      <w:r w:rsidR="00AA073F" w:rsidRPr="00956098">
        <w:rPr>
          <w:rFonts w:asciiTheme="minorHAnsi" w:eastAsia="Times New Roman" w:hAnsiTheme="minorHAnsi" w:cstheme="minorHAnsi"/>
        </w:rPr>
        <w:t>a</w:t>
      </w:r>
      <w:r w:rsidR="002079E5" w:rsidRPr="00956098">
        <w:rPr>
          <w:rFonts w:asciiTheme="minorHAnsi" w:eastAsia="Times New Roman" w:hAnsiTheme="minorHAnsi" w:cstheme="minorHAnsi"/>
        </w:rPr>
        <w:t>must.</w:t>
      </w:r>
      <w:r w:rsidR="00AA073F" w:rsidRPr="00956098">
        <w:rPr>
          <w:rFonts w:asciiTheme="minorHAnsi" w:eastAsia="Times New Roman" w:hAnsiTheme="minorHAnsi" w:cstheme="minorHAnsi"/>
        </w:rPr>
        <w:t xml:space="preserve"> </w:t>
      </w:r>
      <w:r w:rsidR="00513F62" w:rsidRPr="00956098">
        <w:rPr>
          <w:rFonts w:asciiTheme="minorHAnsi" w:eastAsia="Times New Roman" w:hAnsiTheme="minorHAnsi" w:cstheme="minorHAnsi"/>
        </w:rPr>
        <w:t xml:space="preserve">Lepingu mustand on saadetud </w:t>
      </w:r>
      <w:r w:rsidR="003B3A58" w:rsidRPr="00956098">
        <w:rPr>
          <w:rFonts w:asciiTheme="minorHAnsi" w:eastAsia="Times New Roman" w:hAnsiTheme="minorHAnsi" w:cstheme="minorHAnsi"/>
        </w:rPr>
        <w:t xml:space="preserve">arutamiseks töögrupile koosseisus </w:t>
      </w:r>
      <w:r w:rsidR="005F13A2" w:rsidRPr="00956098">
        <w:rPr>
          <w:rFonts w:asciiTheme="minorHAnsi" w:eastAsia="Times New Roman" w:hAnsiTheme="minorHAnsi" w:cstheme="minorHAnsi"/>
        </w:rPr>
        <w:t xml:space="preserve">Kristo Reinhold, Heiki Liiser, Peeter Matt ja Märt Viileberg. Töögrupp koguneb aruteluks </w:t>
      </w:r>
      <w:r w:rsidR="00AF6BA7" w:rsidRPr="00956098">
        <w:rPr>
          <w:rFonts w:asciiTheme="minorHAnsi" w:eastAsia="Times New Roman" w:hAnsiTheme="minorHAnsi" w:cstheme="minorHAnsi"/>
        </w:rPr>
        <w:t>enne novembri lõppu</w:t>
      </w:r>
      <w:r w:rsidR="00D56449" w:rsidRPr="00956098">
        <w:rPr>
          <w:rFonts w:asciiTheme="minorHAnsi" w:eastAsia="Times New Roman" w:hAnsiTheme="minorHAnsi" w:cstheme="minorHAnsi"/>
        </w:rPr>
        <w:t xml:space="preserve"> ja avaldab arvamust järgmisel juhatuse kooso</w:t>
      </w:r>
      <w:r w:rsidR="00B84113" w:rsidRPr="00956098">
        <w:rPr>
          <w:rFonts w:asciiTheme="minorHAnsi" w:eastAsia="Times New Roman" w:hAnsiTheme="minorHAnsi" w:cstheme="minorHAnsi"/>
        </w:rPr>
        <w:t xml:space="preserve">lekul. Kui </w:t>
      </w:r>
      <w:r w:rsidR="00070A32" w:rsidRPr="00956098">
        <w:rPr>
          <w:rFonts w:asciiTheme="minorHAnsi" w:eastAsia="Times New Roman" w:hAnsiTheme="minorHAnsi" w:cstheme="minorHAnsi"/>
        </w:rPr>
        <w:t xml:space="preserve">ETIM Baltic </w:t>
      </w:r>
      <w:r w:rsidR="008A6E38" w:rsidRPr="00956098">
        <w:rPr>
          <w:rFonts w:asciiTheme="minorHAnsi" w:eastAsia="Times New Roman" w:hAnsiTheme="minorHAnsi" w:cstheme="minorHAnsi"/>
        </w:rPr>
        <w:t>on a</w:t>
      </w:r>
      <w:r w:rsidR="000F68E6" w:rsidRPr="00956098">
        <w:rPr>
          <w:rFonts w:asciiTheme="minorHAnsi" w:eastAsia="Times New Roman" w:hAnsiTheme="minorHAnsi" w:cstheme="minorHAnsi"/>
        </w:rPr>
        <w:t>s</w:t>
      </w:r>
      <w:r w:rsidR="008A6E38" w:rsidRPr="00956098">
        <w:rPr>
          <w:rFonts w:asciiTheme="minorHAnsi" w:eastAsia="Times New Roman" w:hAnsiTheme="minorHAnsi" w:cstheme="minorHAnsi"/>
        </w:rPr>
        <w:t xml:space="preserve">utatud, siis liitub </w:t>
      </w:r>
      <w:r w:rsidR="00885A16" w:rsidRPr="00956098">
        <w:rPr>
          <w:rFonts w:asciiTheme="minorHAnsi" w:eastAsia="Times New Roman" w:hAnsiTheme="minorHAnsi" w:cstheme="minorHAnsi"/>
        </w:rPr>
        <w:t xml:space="preserve">see kollektiivse </w:t>
      </w:r>
      <w:r w:rsidR="00B55981" w:rsidRPr="00956098">
        <w:rPr>
          <w:rFonts w:asciiTheme="minorHAnsi" w:eastAsia="Times New Roman" w:hAnsiTheme="minorHAnsi" w:cstheme="minorHAnsi"/>
        </w:rPr>
        <w:t>liikmena ETIM Internationaliga.</w:t>
      </w:r>
    </w:p>
    <w:p w14:paraId="68A4A610" w14:textId="43BA511B" w:rsidR="00F71224" w:rsidRPr="00956098" w:rsidRDefault="00CE3A1E" w:rsidP="00706A33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Tegevjuht teatas, et </w:t>
      </w:r>
      <w:r w:rsidR="00E135A0" w:rsidRPr="00956098">
        <w:rPr>
          <w:rFonts w:asciiTheme="minorHAnsi" w:eastAsia="Times New Roman" w:hAnsiTheme="minorHAnsi" w:cstheme="minorHAnsi"/>
        </w:rPr>
        <w:t>28. oktoobril toi</w:t>
      </w:r>
      <w:r w:rsidR="00152916" w:rsidRPr="00956098">
        <w:rPr>
          <w:rFonts w:asciiTheme="minorHAnsi" w:eastAsia="Times New Roman" w:hAnsiTheme="minorHAnsi" w:cstheme="minorHAnsi"/>
        </w:rPr>
        <w:t>munud EETELi hulgimüüjate toimkonna koosolek</w:t>
      </w:r>
      <w:r w:rsidR="009C7127" w:rsidRPr="00956098">
        <w:rPr>
          <w:rFonts w:asciiTheme="minorHAnsi" w:eastAsia="Times New Roman" w:hAnsiTheme="minorHAnsi" w:cstheme="minorHAnsi"/>
        </w:rPr>
        <w:t xml:space="preserve">ul otsustati jätta </w:t>
      </w:r>
      <w:r w:rsidR="00A45D75" w:rsidRPr="00956098">
        <w:rPr>
          <w:rFonts w:asciiTheme="minorHAnsi" w:eastAsia="Times New Roman" w:hAnsiTheme="minorHAnsi" w:cstheme="minorHAnsi"/>
        </w:rPr>
        <w:t>ETIM Balticu as</w:t>
      </w:r>
      <w:r w:rsidR="00D30806" w:rsidRPr="00956098">
        <w:rPr>
          <w:rFonts w:asciiTheme="minorHAnsi" w:eastAsia="Times New Roman" w:hAnsiTheme="minorHAnsi" w:cstheme="minorHAnsi"/>
        </w:rPr>
        <w:t xml:space="preserve">utamise ja ETIM Internationaliga liitumise kulud toimkonna juures moodustatud ETM 12-liikmelise grupi kanda. </w:t>
      </w:r>
      <w:r w:rsidR="00D64F2C" w:rsidRPr="00956098">
        <w:rPr>
          <w:rFonts w:asciiTheme="minorHAnsi" w:eastAsia="Times New Roman" w:hAnsiTheme="minorHAnsi" w:cstheme="minorHAnsi"/>
        </w:rPr>
        <w:t xml:space="preserve">Toimkonna koosolekul </w:t>
      </w:r>
      <w:r w:rsidR="00A1691B" w:rsidRPr="00956098">
        <w:rPr>
          <w:rFonts w:asciiTheme="minorHAnsi" w:eastAsia="Times New Roman" w:hAnsiTheme="minorHAnsi" w:cstheme="minorHAnsi"/>
        </w:rPr>
        <w:t xml:space="preserve">arutati ka </w:t>
      </w:r>
      <w:r w:rsidR="00EE3A25" w:rsidRPr="00956098">
        <w:rPr>
          <w:rFonts w:asciiTheme="minorHAnsi" w:eastAsia="Times New Roman" w:hAnsiTheme="minorHAnsi" w:cstheme="minorHAnsi"/>
        </w:rPr>
        <w:t xml:space="preserve">Euroopa </w:t>
      </w:r>
      <w:r w:rsidR="00462652" w:rsidRPr="00956098">
        <w:rPr>
          <w:rFonts w:asciiTheme="minorHAnsi" w:eastAsia="Times New Roman" w:hAnsiTheme="minorHAnsi" w:cstheme="minorHAnsi"/>
        </w:rPr>
        <w:t xml:space="preserve">elektrikaupade hulgimüüjate </w:t>
      </w:r>
      <w:r w:rsidR="00741BD9" w:rsidRPr="00956098">
        <w:rPr>
          <w:rFonts w:asciiTheme="minorHAnsi" w:eastAsia="Times New Roman" w:hAnsiTheme="minorHAnsi" w:cstheme="minorHAnsi"/>
        </w:rPr>
        <w:t>liiduga (</w:t>
      </w:r>
      <w:r w:rsidR="00F71224" w:rsidRPr="00956098">
        <w:rPr>
          <w:rFonts w:asciiTheme="minorHAnsi" w:eastAsia="Times New Roman" w:hAnsiTheme="minorHAnsi" w:cstheme="minorHAnsi"/>
        </w:rPr>
        <w:t>EUEW</w:t>
      </w:r>
      <w:r w:rsidR="00741BD9" w:rsidRPr="00956098">
        <w:rPr>
          <w:rFonts w:asciiTheme="minorHAnsi" w:eastAsia="Times New Roman" w:hAnsiTheme="minorHAnsi" w:cstheme="minorHAnsi"/>
        </w:rPr>
        <w:t>)</w:t>
      </w:r>
      <w:r w:rsidR="00F71224" w:rsidRPr="00956098">
        <w:rPr>
          <w:rFonts w:asciiTheme="minorHAnsi" w:eastAsia="Times New Roman" w:hAnsiTheme="minorHAnsi" w:cstheme="minorHAnsi"/>
        </w:rPr>
        <w:t xml:space="preserve"> </w:t>
      </w:r>
      <w:r w:rsidR="00D33C25" w:rsidRPr="00956098">
        <w:rPr>
          <w:rFonts w:asciiTheme="minorHAnsi" w:eastAsia="Times New Roman" w:hAnsiTheme="minorHAnsi" w:cstheme="minorHAnsi"/>
        </w:rPr>
        <w:t>liitumis</w:t>
      </w:r>
      <w:r w:rsidR="008B05D8" w:rsidRPr="00956098">
        <w:rPr>
          <w:rFonts w:asciiTheme="minorHAnsi" w:eastAsia="Times New Roman" w:hAnsiTheme="minorHAnsi" w:cstheme="minorHAnsi"/>
        </w:rPr>
        <w:t xml:space="preserve">t ja otsustati </w:t>
      </w:r>
      <w:r w:rsidR="00C94BAE" w:rsidRPr="00956098">
        <w:rPr>
          <w:rFonts w:asciiTheme="minorHAnsi" w:eastAsia="Times New Roman" w:hAnsiTheme="minorHAnsi" w:cstheme="minorHAnsi"/>
        </w:rPr>
        <w:t xml:space="preserve">selle </w:t>
      </w:r>
      <w:r w:rsidR="00F71224" w:rsidRPr="00956098">
        <w:rPr>
          <w:rFonts w:asciiTheme="minorHAnsi" w:eastAsia="Times New Roman" w:hAnsiTheme="minorHAnsi" w:cstheme="minorHAnsi"/>
        </w:rPr>
        <w:t>tegevusega tutvum</w:t>
      </w:r>
      <w:r w:rsidR="00C94BAE" w:rsidRPr="00956098">
        <w:rPr>
          <w:rFonts w:asciiTheme="minorHAnsi" w:eastAsia="Times New Roman" w:hAnsiTheme="minorHAnsi" w:cstheme="minorHAnsi"/>
        </w:rPr>
        <w:t xml:space="preserve">iseks lähetada </w:t>
      </w:r>
      <w:r w:rsidR="009D5DEA" w:rsidRPr="00956098">
        <w:rPr>
          <w:rFonts w:asciiTheme="minorHAnsi" w:eastAsia="Times New Roman" w:hAnsiTheme="minorHAnsi" w:cstheme="minorHAnsi"/>
        </w:rPr>
        <w:t xml:space="preserve">hulgimüüjate toimkonna </w:t>
      </w:r>
      <w:r w:rsidR="00043413" w:rsidRPr="00956098">
        <w:rPr>
          <w:rFonts w:asciiTheme="minorHAnsi" w:eastAsia="Times New Roman" w:hAnsiTheme="minorHAnsi" w:cstheme="minorHAnsi"/>
        </w:rPr>
        <w:t xml:space="preserve">kulul </w:t>
      </w:r>
      <w:r w:rsidR="009D5DEA" w:rsidRPr="00956098">
        <w:rPr>
          <w:rFonts w:asciiTheme="minorHAnsi" w:eastAsia="Times New Roman" w:hAnsiTheme="minorHAnsi" w:cstheme="minorHAnsi"/>
        </w:rPr>
        <w:t xml:space="preserve">esindaja </w:t>
      </w:r>
      <w:r w:rsidR="008F7B83" w:rsidRPr="00956098">
        <w:rPr>
          <w:rFonts w:asciiTheme="minorHAnsi" w:eastAsia="Times New Roman" w:hAnsiTheme="minorHAnsi" w:cstheme="minorHAnsi"/>
        </w:rPr>
        <w:t xml:space="preserve">mais 2020 </w:t>
      </w:r>
      <w:r w:rsidR="00BA77F5" w:rsidRPr="00956098">
        <w:rPr>
          <w:rFonts w:asciiTheme="minorHAnsi" w:eastAsia="Times New Roman" w:hAnsiTheme="minorHAnsi" w:cstheme="minorHAnsi"/>
        </w:rPr>
        <w:t xml:space="preserve">Barcelonas toimuvale </w:t>
      </w:r>
      <w:r w:rsidR="002A49B2" w:rsidRPr="00956098">
        <w:rPr>
          <w:rFonts w:asciiTheme="minorHAnsi" w:eastAsia="Times New Roman" w:hAnsiTheme="minorHAnsi" w:cstheme="minorHAnsi"/>
        </w:rPr>
        <w:t>EU</w:t>
      </w:r>
      <w:r w:rsidR="008C3023" w:rsidRPr="00956098">
        <w:rPr>
          <w:rFonts w:asciiTheme="minorHAnsi" w:eastAsia="Times New Roman" w:hAnsiTheme="minorHAnsi" w:cstheme="minorHAnsi"/>
        </w:rPr>
        <w:t>EW</w:t>
      </w:r>
      <w:r w:rsidR="00C47E8A" w:rsidRPr="00956098">
        <w:rPr>
          <w:rFonts w:asciiTheme="minorHAnsi" w:eastAsia="Times New Roman" w:hAnsiTheme="minorHAnsi" w:cstheme="minorHAnsi"/>
        </w:rPr>
        <w:t xml:space="preserve"> </w:t>
      </w:r>
      <w:r w:rsidR="00BA77F5" w:rsidRPr="00956098">
        <w:rPr>
          <w:rFonts w:asciiTheme="minorHAnsi" w:eastAsia="Times New Roman" w:hAnsiTheme="minorHAnsi" w:cstheme="minorHAnsi"/>
        </w:rPr>
        <w:t>aastakoos</w:t>
      </w:r>
      <w:r w:rsidR="00E51DBC" w:rsidRPr="00956098">
        <w:rPr>
          <w:rFonts w:asciiTheme="minorHAnsi" w:eastAsia="Times New Roman" w:hAnsiTheme="minorHAnsi" w:cstheme="minorHAnsi"/>
        </w:rPr>
        <w:t>olekule</w:t>
      </w:r>
      <w:r w:rsidR="00043413" w:rsidRPr="00956098">
        <w:rPr>
          <w:rFonts w:asciiTheme="minorHAnsi" w:eastAsia="Times New Roman" w:hAnsiTheme="minorHAnsi" w:cstheme="minorHAnsi"/>
        </w:rPr>
        <w:t>.</w:t>
      </w:r>
      <w:r w:rsidR="00F71224" w:rsidRPr="00956098">
        <w:rPr>
          <w:rFonts w:asciiTheme="minorHAnsi" w:eastAsia="Times New Roman" w:hAnsiTheme="minorHAnsi" w:cstheme="minorHAnsi"/>
        </w:rPr>
        <w:t xml:space="preserve"> </w:t>
      </w:r>
    </w:p>
    <w:p w14:paraId="0F839EE3" w14:textId="58F78BE5" w:rsidR="00F71224" w:rsidRPr="00956098" w:rsidRDefault="00F736E3" w:rsidP="00706A33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Juhatuse liige Mart Aguraiuja </w:t>
      </w:r>
      <w:r w:rsidR="00691988" w:rsidRPr="00956098">
        <w:rPr>
          <w:rFonts w:asciiTheme="minorHAnsi" w:eastAsia="Times New Roman" w:hAnsiTheme="minorHAnsi" w:cstheme="minorHAnsi"/>
        </w:rPr>
        <w:t xml:space="preserve">tutvustas </w:t>
      </w:r>
      <w:r w:rsidR="007C3CA5" w:rsidRPr="00956098">
        <w:rPr>
          <w:rFonts w:asciiTheme="minorHAnsi" w:eastAsia="Times New Roman" w:hAnsiTheme="minorHAnsi" w:cstheme="minorHAnsi"/>
        </w:rPr>
        <w:t xml:space="preserve">koostöö </w:t>
      </w:r>
      <w:r w:rsidR="00FE54A0" w:rsidRPr="00956098">
        <w:rPr>
          <w:rFonts w:asciiTheme="minorHAnsi" w:eastAsia="Times New Roman" w:hAnsiTheme="minorHAnsi" w:cstheme="minorHAnsi"/>
        </w:rPr>
        <w:t xml:space="preserve">võimalusi </w:t>
      </w:r>
      <w:r w:rsidR="003F46DB" w:rsidRPr="00956098">
        <w:rPr>
          <w:rFonts w:asciiTheme="minorHAnsi" w:eastAsia="Times New Roman" w:hAnsiTheme="minorHAnsi" w:cstheme="minorHAnsi"/>
        </w:rPr>
        <w:t xml:space="preserve">elektripaigaldiste </w:t>
      </w:r>
      <w:r w:rsidR="00B56414" w:rsidRPr="00956098">
        <w:rPr>
          <w:rFonts w:asciiTheme="minorHAnsi" w:eastAsia="Times New Roman" w:hAnsiTheme="minorHAnsi" w:cstheme="minorHAnsi"/>
        </w:rPr>
        <w:t>ohutuse</w:t>
      </w:r>
      <w:r w:rsidR="00B76E4A" w:rsidRPr="00956098">
        <w:rPr>
          <w:rFonts w:asciiTheme="minorHAnsi" w:eastAsia="Times New Roman" w:hAnsiTheme="minorHAnsi" w:cstheme="minorHAnsi"/>
        </w:rPr>
        <w:t xml:space="preserve"> ning </w:t>
      </w:r>
      <w:r w:rsidR="00B57107" w:rsidRPr="00956098">
        <w:rPr>
          <w:rFonts w:asciiTheme="minorHAnsi" w:eastAsia="Times New Roman" w:hAnsiTheme="minorHAnsi" w:cstheme="minorHAnsi"/>
        </w:rPr>
        <w:t>elektri</w:t>
      </w:r>
      <w:r w:rsidR="00756FD3" w:rsidRPr="00956098">
        <w:rPr>
          <w:rFonts w:asciiTheme="minorHAnsi" w:eastAsia="Times New Roman" w:hAnsiTheme="minorHAnsi" w:cstheme="minorHAnsi"/>
        </w:rPr>
        <w:t xml:space="preserve">seadmete ja </w:t>
      </w:r>
      <w:r w:rsidR="00B57107" w:rsidRPr="00956098">
        <w:rPr>
          <w:rFonts w:asciiTheme="minorHAnsi" w:eastAsia="Times New Roman" w:hAnsiTheme="minorHAnsi" w:cstheme="minorHAnsi"/>
        </w:rPr>
        <w:t xml:space="preserve">- </w:t>
      </w:r>
      <w:r w:rsidR="00756FD3" w:rsidRPr="00956098">
        <w:rPr>
          <w:rFonts w:asciiTheme="minorHAnsi" w:eastAsia="Times New Roman" w:hAnsiTheme="minorHAnsi" w:cstheme="minorHAnsi"/>
        </w:rPr>
        <w:t xml:space="preserve">materjalide </w:t>
      </w:r>
      <w:r w:rsidR="00F71224" w:rsidRPr="00956098">
        <w:rPr>
          <w:rFonts w:asciiTheme="minorHAnsi" w:eastAsia="Times New Roman" w:hAnsiTheme="minorHAnsi" w:cstheme="minorHAnsi"/>
        </w:rPr>
        <w:t xml:space="preserve"> </w:t>
      </w:r>
      <w:r w:rsidR="00D61790" w:rsidRPr="00956098">
        <w:rPr>
          <w:rFonts w:asciiTheme="minorHAnsi" w:eastAsia="Times New Roman" w:hAnsiTheme="minorHAnsi" w:cstheme="minorHAnsi"/>
        </w:rPr>
        <w:t xml:space="preserve">kvaliteedi alase koostöö </w:t>
      </w:r>
      <w:r w:rsidR="00B47BB9" w:rsidRPr="00956098">
        <w:rPr>
          <w:rFonts w:asciiTheme="minorHAnsi" w:eastAsia="Times New Roman" w:hAnsiTheme="minorHAnsi" w:cstheme="minorHAnsi"/>
        </w:rPr>
        <w:t xml:space="preserve">arendamise </w:t>
      </w:r>
      <w:r w:rsidR="00526E6B" w:rsidRPr="00956098">
        <w:rPr>
          <w:rFonts w:asciiTheme="minorHAnsi" w:eastAsia="Times New Roman" w:hAnsiTheme="minorHAnsi" w:cstheme="minorHAnsi"/>
        </w:rPr>
        <w:t xml:space="preserve">võimalusi </w:t>
      </w:r>
      <w:r w:rsidR="00F71224" w:rsidRPr="00956098">
        <w:rPr>
          <w:rFonts w:asciiTheme="minorHAnsi" w:eastAsia="Times New Roman" w:hAnsiTheme="minorHAnsi" w:cstheme="minorHAnsi"/>
        </w:rPr>
        <w:t>TTJA  ja Eesti Kindlustusseltsid Liiduga</w:t>
      </w:r>
      <w:r w:rsidR="00526E6B" w:rsidRPr="00956098">
        <w:rPr>
          <w:rFonts w:asciiTheme="minorHAnsi" w:eastAsia="Times New Roman" w:hAnsiTheme="minorHAnsi" w:cstheme="minorHAnsi"/>
        </w:rPr>
        <w:t xml:space="preserve">. </w:t>
      </w:r>
      <w:r w:rsidR="00136E33" w:rsidRPr="00956098">
        <w:rPr>
          <w:rFonts w:asciiTheme="minorHAnsi" w:eastAsia="Times New Roman" w:hAnsiTheme="minorHAnsi" w:cstheme="minorHAnsi"/>
        </w:rPr>
        <w:t xml:space="preserve">Jaanuaris </w:t>
      </w:r>
      <w:r w:rsidR="00161520" w:rsidRPr="00956098">
        <w:rPr>
          <w:rFonts w:asciiTheme="minorHAnsi" w:eastAsia="Times New Roman" w:hAnsiTheme="minorHAnsi" w:cstheme="minorHAnsi"/>
        </w:rPr>
        <w:t xml:space="preserve">toimub </w:t>
      </w:r>
      <w:r w:rsidR="00E94466" w:rsidRPr="00956098">
        <w:rPr>
          <w:rFonts w:asciiTheme="minorHAnsi" w:eastAsia="Times New Roman" w:hAnsiTheme="minorHAnsi" w:cstheme="minorHAnsi"/>
        </w:rPr>
        <w:t xml:space="preserve">kindlustajate </w:t>
      </w:r>
      <w:r w:rsidR="00161520" w:rsidRPr="00956098">
        <w:rPr>
          <w:rFonts w:asciiTheme="minorHAnsi" w:eastAsia="Times New Roman" w:hAnsiTheme="minorHAnsi" w:cstheme="minorHAnsi"/>
        </w:rPr>
        <w:t xml:space="preserve">esimene </w:t>
      </w:r>
      <w:r w:rsidR="008657FA" w:rsidRPr="00956098">
        <w:rPr>
          <w:rFonts w:asciiTheme="minorHAnsi" w:eastAsia="Times New Roman" w:hAnsiTheme="minorHAnsi" w:cstheme="minorHAnsi"/>
        </w:rPr>
        <w:t>elektriohut</w:t>
      </w:r>
      <w:r w:rsidR="00F426D6" w:rsidRPr="00956098">
        <w:rPr>
          <w:rFonts w:asciiTheme="minorHAnsi" w:eastAsia="Times New Roman" w:hAnsiTheme="minorHAnsi" w:cstheme="minorHAnsi"/>
        </w:rPr>
        <w:t xml:space="preserve">use alane </w:t>
      </w:r>
      <w:r w:rsidR="008657FA" w:rsidRPr="00956098">
        <w:rPr>
          <w:rFonts w:asciiTheme="minorHAnsi" w:eastAsia="Times New Roman" w:hAnsiTheme="minorHAnsi" w:cstheme="minorHAnsi"/>
        </w:rPr>
        <w:t>koolitus.</w:t>
      </w:r>
    </w:p>
    <w:p w14:paraId="47733398" w14:textId="1DF2BDA7" w:rsidR="00F71224" w:rsidRPr="00956098" w:rsidRDefault="00B47691" w:rsidP="00641E11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Tegevjuht </w:t>
      </w:r>
      <w:r w:rsidR="00D41D93" w:rsidRPr="00956098">
        <w:rPr>
          <w:rFonts w:asciiTheme="minorHAnsi" w:eastAsia="Times New Roman" w:hAnsiTheme="minorHAnsi" w:cstheme="minorHAnsi"/>
        </w:rPr>
        <w:t>tutvustas a</w:t>
      </w:r>
      <w:r w:rsidR="00F71224" w:rsidRPr="00956098">
        <w:rPr>
          <w:rFonts w:asciiTheme="minorHAnsi" w:eastAsia="Times New Roman" w:hAnsiTheme="minorHAnsi" w:cstheme="minorHAnsi"/>
        </w:rPr>
        <w:t xml:space="preserve">rendusnõuniku </w:t>
      </w:r>
      <w:r w:rsidR="00D85346" w:rsidRPr="00956098">
        <w:rPr>
          <w:rFonts w:asciiTheme="minorHAnsi" w:eastAsia="Times New Roman" w:hAnsiTheme="minorHAnsi" w:cstheme="minorHAnsi"/>
        </w:rPr>
        <w:t xml:space="preserve">leidmise ja palkamise </w:t>
      </w:r>
      <w:r w:rsidR="001E40EC" w:rsidRPr="00956098">
        <w:rPr>
          <w:rFonts w:asciiTheme="minorHAnsi" w:eastAsia="Times New Roman" w:hAnsiTheme="minorHAnsi" w:cstheme="minorHAnsi"/>
        </w:rPr>
        <w:t xml:space="preserve">alast tegevust. Sõlmimisel on </w:t>
      </w:r>
      <w:r w:rsidR="00CB04A1" w:rsidRPr="00956098">
        <w:rPr>
          <w:rFonts w:asciiTheme="minorHAnsi" w:eastAsia="Times New Roman" w:hAnsiTheme="minorHAnsi" w:cstheme="minorHAnsi"/>
        </w:rPr>
        <w:t xml:space="preserve">arendusnõuniku </w:t>
      </w:r>
      <w:r w:rsidR="00233A7E" w:rsidRPr="00956098">
        <w:rPr>
          <w:rFonts w:asciiTheme="minorHAnsi" w:eastAsia="Times New Roman" w:hAnsiTheme="minorHAnsi" w:cstheme="minorHAnsi"/>
        </w:rPr>
        <w:t xml:space="preserve">kulude katmise </w:t>
      </w:r>
      <w:r w:rsidR="006B774B" w:rsidRPr="00956098">
        <w:rPr>
          <w:rFonts w:asciiTheme="minorHAnsi" w:eastAsia="Times New Roman" w:hAnsiTheme="minorHAnsi" w:cstheme="minorHAnsi"/>
        </w:rPr>
        <w:t xml:space="preserve">partnerlusleping Eesti </w:t>
      </w:r>
      <w:r w:rsidR="00D67EA0" w:rsidRPr="00956098">
        <w:rPr>
          <w:rFonts w:asciiTheme="minorHAnsi" w:eastAsia="Times New Roman" w:hAnsiTheme="minorHAnsi" w:cstheme="minorHAnsi"/>
        </w:rPr>
        <w:t>T</w:t>
      </w:r>
      <w:r w:rsidR="006B774B" w:rsidRPr="00956098">
        <w:rPr>
          <w:rFonts w:asciiTheme="minorHAnsi" w:eastAsia="Times New Roman" w:hAnsiTheme="minorHAnsi" w:cstheme="minorHAnsi"/>
        </w:rPr>
        <w:t xml:space="preserve">eadusagentuuriga </w:t>
      </w:r>
      <w:r w:rsidR="00AE4219" w:rsidRPr="00956098">
        <w:rPr>
          <w:rFonts w:asciiTheme="minorHAnsi" w:eastAsia="Times New Roman" w:hAnsiTheme="minorHAnsi" w:cstheme="minorHAnsi"/>
        </w:rPr>
        <w:t xml:space="preserve">EETELi arendusnõuniku </w:t>
      </w:r>
      <w:r w:rsidR="00CE5678" w:rsidRPr="00956098">
        <w:rPr>
          <w:rFonts w:asciiTheme="minorHAnsi" w:eastAsia="Times New Roman" w:hAnsiTheme="minorHAnsi" w:cstheme="minorHAnsi"/>
        </w:rPr>
        <w:t xml:space="preserve">kulude katmiseks aastatel 2020-2022 </w:t>
      </w:r>
      <w:r w:rsidR="00CE7649" w:rsidRPr="00956098">
        <w:rPr>
          <w:rFonts w:asciiTheme="minorHAnsi" w:eastAsia="Times New Roman" w:hAnsiTheme="minorHAnsi" w:cstheme="minorHAnsi"/>
        </w:rPr>
        <w:t xml:space="preserve">summas </w:t>
      </w:r>
      <w:r w:rsidR="00F37AE2" w:rsidRPr="00956098">
        <w:rPr>
          <w:rFonts w:asciiTheme="minorHAnsi" w:eastAsia="Times New Roman" w:hAnsiTheme="minorHAnsi" w:cstheme="minorHAnsi"/>
        </w:rPr>
        <w:t xml:space="preserve">kuni </w:t>
      </w:r>
      <w:r w:rsidR="00CE7649" w:rsidRPr="00956098">
        <w:rPr>
          <w:rFonts w:asciiTheme="minorHAnsi" w:eastAsia="Times New Roman" w:hAnsiTheme="minorHAnsi" w:cstheme="minorHAnsi"/>
        </w:rPr>
        <w:t xml:space="preserve">100 000 eurot, millega kaasneb </w:t>
      </w:r>
      <w:r w:rsidR="000F2AF3" w:rsidRPr="00956098">
        <w:rPr>
          <w:rFonts w:asciiTheme="minorHAnsi" w:eastAsia="Times New Roman" w:hAnsiTheme="minorHAnsi" w:cstheme="minorHAnsi"/>
        </w:rPr>
        <w:t xml:space="preserve">lisaks </w:t>
      </w:r>
      <w:r w:rsidR="00CE7649" w:rsidRPr="00956098">
        <w:rPr>
          <w:rFonts w:asciiTheme="minorHAnsi" w:eastAsia="Times New Roman" w:hAnsiTheme="minorHAnsi" w:cstheme="minorHAnsi"/>
        </w:rPr>
        <w:t xml:space="preserve">EETELi </w:t>
      </w:r>
      <w:r w:rsidR="000F2AF3" w:rsidRPr="00956098">
        <w:rPr>
          <w:rFonts w:asciiTheme="minorHAnsi" w:eastAsia="Times New Roman" w:hAnsiTheme="minorHAnsi" w:cstheme="minorHAnsi"/>
        </w:rPr>
        <w:t>oma finantseerim</w:t>
      </w:r>
      <w:r w:rsidR="00AE7E4B" w:rsidRPr="00956098">
        <w:rPr>
          <w:rFonts w:asciiTheme="minorHAnsi" w:eastAsia="Times New Roman" w:hAnsiTheme="minorHAnsi" w:cstheme="minorHAnsi"/>
        </w:rPr>
        <w:t>ise kohustus vähemalt 1</w:t>
      </w:r>
      <w:r w:rsidR="00372084" w:rsidRPr="00956098">
        <w:rPr>
          <w:rFonts w:asciiTheme="minorHAnsi" w:eastAsia="Times New Roman" w:hAnsiTheme="minorHAnsi" w:cstheme="minorHAnsi"/>
        </w:rPr>
        <w:t>5%.</w:t>
      </w:r>
      <w:r w:rsidR="00EB1871" w:rsidRPr="00956098">
        <w:rPr>
          <w:rFonts w:asciiTheme="minorHAnsi" w:eastAsia="Times New Roman" w:hAnsiTheme="minorHAnsi" w:cstheme="minorHAnsi"/>
        </w:rPr>
        <w:t xml:space="preserve"> EETEL on korraldanud </w:t>
      </w:r>
      <w:r w:rsidR="00170AAA" w:rsidRPr="00956098">
        <w:rPr>
          <w:rFonts w:asciiTheme="minorHAnsi" w:eastAsia="Times New Roman" w:hAnsiTheme="minorHAnsi" w:cstheme="minorHAnsi"/>
        </w:rPr>
        <w:t>arendusnõuniku leidmiseks</w:t>
      </w:r>
      <w:r w:rsidR="007D7927" w:rsidRPr="00956098">
        <w:rPr>
          <w:rFonts w:asciiTheme="minorHAnsi" w:eastAsia="Times New Roman" w:hAnsiTheme="minorHAnsi" w:cstheme="minorHAnsi"/>
        </w:rPr>
        <w:t xml:space="preserve"> CV Online kaudu avaliku konkursi, millel</w:t>
      </w:r>
      <w:r w:rsidR="008146D8" w:rsidRPr="00956098">
        <w:rPr>
          <w:rFonts w:asciiTheme="minorHAnsi" w:eastAsia="Times New Roman" w:hAnsiTheme="minorHAnsi" w:cstheme="minorHAnsi"/>
        </w:rPr>
        <w:t>e</w:t>
      </w:r>
      <w:r w:rsidR="007D7927" w:rsidRPr="00956098">
        <w:rPr>
          <w:rFonts w:asciiTheme="minorHAnsi" w:eastAsia="Times New Roman" w:hAnsiTheme="minorHAnsi" w:cstheme="minorHAnsi"/>
        </w:rPr>
        <w:t xml:space="preserve"> laekus 5 avaldus</w:t>
      </w:r>
      <w:r w:rsidR="00A034D3" w:rsidRPr="00956098">
        <w:rPr>
          <w:rFonts w:asciiTheme="minorHAnsi" w:eastAsia="Times New Roman" w:hAnsiTheme="minorHAnsi" w:cstheme="minorHAnsi"/>
        </w:rPr>
        <w:t>t</w:t>
      </w:r>
      <w:r w:rsidR="00E64B14" w:rsidRPr="00956098">
        <w:rPr>
          <w:rFonts w:asciiTheme="minorHAnsi" w:eastAsia="Times New Roman" w:hAnsiTheme="minorHAnsi" w:cstheme="minorHAnsi"/>
        </w:rPr>
        <w:t xml:space="preserve">. </w:t>
      </w:r>
      <w:r w:rsidR="004F0EBF" w:rsidRPr="00956098">
        <w:rPr>
          <w:rFonts w:asciiTheme="minorHAnsi" w:eastAsia="Times New Roman" w:hAnsiTheme="minorHAnsi" w:cstheme="minorHAnsi"/>
        </w:rPr>
        <w:t xml:space="preserve">Neljal kandidaadil esines puudusi </w:t>
      </w:r>
      <w:r w:rsidR="00942502" w:rsidRPr="00956098">
        <w:rPr>
          <w:rFonts w:asciiTheme="minorHAnsi" w:eastAsia="Times New Roman" w:hAnsiTheme="minorHAnsi" w:cstheme="minorHAnsi"/>
        </w:rPr>
        <w:lastRenderedPageBreak/>
        <w:t>T</w:t>
      </w:r>
      <w:r w:rsidR="004F0EBF" w:rsidRPr="00956098">
        <w:rPr>
          <w:rFonts w:asciiTheme="minorHAnsi" w:eastAsia="Times New Roman" w:hAnsiTheme="minorHAnsi" w:cstheme="minorHAnsi"/>
        </w:rPr>
        <w:t xml:space="preserve">eadusagentuuri poolt seatud </w:t>
      </w:r>
      <w:r w:rsidR="00942502" w:rsidRPr="00956098">
        <w:rPr>
          <w:rFonts w:asciiTheme="minorHAnsi" w:eastAsia="Times New Roman" w:hAnsiTheme="minorHAnsi" w:cstheme="minorHAnsi"/>
        </w:rPr>
        <w:t>nõudmiste täitmisel</w:t>
      </w:r>
      <w:r w:rsidR="006022AB" w:rsidRPr="00956098">
        <w:rPr>
          <w:rFonts w:asciiTheme="minorHAnsi" w:eastAsia="Times New Roman" w:hAnsiTheme="minorHAnsi" w:cstheme="minorHAnsi"/>
        </w:rPr>
        <w:t xml:space="preserve">. Sobivaks kandidaadiks osutus </w:t>
      </w:r>
      <w:r w:rsidR="00D20AA2" w:rsidRPr="00956098">
        <w:rPr>
          <w:rFonts w:asciiTheme="minorHAnsi" w:eastAsia="Times New Roman" w:hAnsiTheme="minorHAnsi" w:cstheme="minorHAnsi"/>
        </w:rPr>
        <w:t xml:space="preserve">Arles Taal, kes </w:t>
      </w:r>
      <w:r w:rsidR="00E91723" w:rsidRPr="00956098">
        <w:rPr>
          <w:rFonts w:asciiTheme="minorHAnsi" w:eastAsia="Times New Roman" w:hAnsiTheme="minorHAnsi" w:cstheme="minorHAnsi"/>
        </w:rPr>
        <w:t>kvalifitseerus kõigi nõuete kohaselt.</w:t>
      </w:r>
      <w:r w:rsidR="003B6384" w:rsidRPr="00956098">
        <w:rPr>
          <w:rFonts w:asciiTheme="minorHAnsi" w:eastAsia="Times New Roman" w:hAnsiTheme="minorHAnsi" w:cstheme="minorHAnsi"/>
        </w:rPr>
        <w:t xml:space="preserve"> Kohale kutsu</w:t>
      </w:r>
      <w:r w:rsidR="003A4F18" w:rsidRPr="00956098">
        <w:rPr>
          <w:rFonts w:asciiTheme="minorHAnsi" w:eastAsia="Times New Roman" w:hAnsiTheme="minorHAnsi" w:cstheme="minorHAnsi"/>
        </w:rPr>
        <w:t>tud Arles Taal tutvustas oma nägemust</w:t>
      </w:r>
      <w:r w:rsidR="00A43CDB" w:rsidRPr="00956098">
        <w:rPr>
          <w:rFonts w:asciiTheme="minorHAnsi" w:eastAsia="Times New Roman" w:hAnsiTheme="minorHAnsi" w:cstheme="minorHAnsi"/>
        </w:rPr>
        <w:t xml:space="preserve"> arendus </w:t>
      </w:r>
      <w:r w:rsidR="008A52B7" w:rsidRPr="00956098">
        <w:rPr>
          <w:rFonts w:asciiTheme="minorHAnsi" w:eastAsia="Times New Roman" w:hAnsiTheme="minorHAnsi" w:cstheme="minorHAnsi"/>
        </w:rPr>
        <w:t>tegevuse eesmärkidest ja</w:t>
      </w:r>
      <w:r w:rsidR="00533EA2" w:rsidRPr="00956098">
        <w:rPr>
          <w:rFonts w:asciiTheme="minorHAnsi" w:eastAsia="Times New Roman" w:hAnsiTheme="minorHAnsi" w:cstheme="minorHAnsi"/>
        </w:rPr>
        <w:t xml:space="preserve"> kuidas alustada </w:t>
      </w:r>
      <w:r w:rsidR="00CF2F79" w:rsidRPr="00956098">
        <w:rPr>
          <w:rFonts w:asciiTheme="minorHAnsi" w:eastAsia="Times New Roman" w:hAnsiTheme="minorHAnsi" w:cstheme="minorHAnsi"/>
        </w:rPr>
        <w:t>tööd arendusnõunikuna</w:t>
      </w:r>
      <w:r w:rsidR="00976C4B" w:rsidRPr="00956098">
        <w:rPr>
          <w:rFonts w:asciiTheme="minorHAnsi" w:eastAsia="Times New Roman" w:hAnsiTheme="minorHAnsi" w:cstheme="minorHAnsi"/>
        </w:rPr>
        <w:t>.</w:t>
      </w:r>
    </w:p>
    <w:p w14:paraId="0F92110F" w14:textId="71A5344E" w:rsidR="0067188D" w:rsidRPr="00956098" w:rsidRDefault="00413845" w:rsidP="00706A33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>Otsusta</w:t>
      </w:r>
      <w:r w:rsidR="0047068A" w:rsidRPr="00956098">
        <w:rPr>
          <w:rFonts w:asciiTheme="minorHAnsi" w:eastAsia="Times New Roman" w:hAnsiTheme="minorHAnsi" w:cstheme="minorHAnsi"/>
          <w:b/>
          <w:bCs/>
        </w:rPr>
        <w:t>t</w:t>
      </w:r>
      <w:r w:rsidR="0067188D" w:rsidRPr="00956098">
        <w:rPr>
          <w:rFonts w:asciiTheme="minorHAnsi" w:eastAsia="Times New Roman" w:hAnsiTheme="minorHAnsi" w:cstheme="minorHAnsi"/>
          <w:b/>
          <w:bCs/>
        </w:rPr>
        <w:t>i:</w:t>
      </w:r>
    </w:p>
    <w:p w14:paraId="6E456D5D" w14:textId="4FFD985A" w:rsidR="00413845" w:rsidRPr="00956098" w:rsidRDefault="0047068A" w:rsidP="00706A33">
      <w:pPr>
        <w:pStyle w:val="ListParagraph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EETELi strateegia täpsustused </w:t>
      </w:r>
      <w:r w:rsidR="00EB60C5" w:rsidRPr="00956098">
        <w:rPr>
          <w:rFonts w:asciiTheme="minorHAnsi" w:eastAsia="Times New Roman" w:hAnsiTheme="minorHAnsi" w:cstheme="minorHAnsi"/>
        </w:rPr>
        <w:t xml:space="preserve">heaks kiita </w:t>
      </w:r>
      <w:r w:rsidR="00735581" w:rsidRPr="00956098">
        <w:rPr>
          <w:rFonts w:asciiTheme="minorHAnsi" w:eastAsia="Times New Roman" w:hAnsiTheme="minorHAnsi" w:cstheme="minorHAnsi"/>
        </w:rPr>
        <w:t xml:space="preserve">ja esitada </w:t>
      </w:r>
      <w:r w:rsidR="003C4C80" w:rsidRPr="00956098">
        <w:rPr>
          <w:rFonts w:asciiTheme="minorHAnsi" w:eastAsia="Times New Roman" w:hAnsiTheme="minorHAnsi" w:cstheme="minorHAnsi"/>
        </w:rPr>
        <w:t>EETELi üldkoosolekule</w:t>
      </w:r>
      <w:r w:rsidR="009C62F6" w:rsidRPr="00956098">
        <w:rPr>
          <w:rFonts w:asciiTheme="minorHAnsi" w:eastAsia="Times New Roman" w:hAnsiTheme="minorHAnsi" w:cstheme="minorHAnsi"/>
        </w:rPr>
        <w:t xml:space="preserve"> kinnitamiseks</w:t>
      </w:r>
      <w:r w:rsidR="0067188D" w:rsidRPr="00956098">
        <w:rPr>
          <w:rFonts w:asciiTheme="minorHAnsi" w:eastAsia="Times New Roman" w:hAnsiTheme="minorHAnsi" w:cstheme="minorHAnsi"/>
        </w:rPr>
        <w:t xml:space="preserve">.  </w:t>
      </w:r>
    </w:p>
    <w:p w14:paraId="3FA4EE9F" w14:textId="28F0A25F" w:rsidR="0084628F" w:rsidRPr="00956098" w:rsidRDefault="0084628F" w:rsidP="00706A33">
      <w:pPr>
        <w:pStyle w:val="ListParagraph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Sõlmida partnerlusleping Eesti </w:t>
      </w:r>
      <w:r w:rsidR="00D67EA0" w:rsidRPr="00956098">
        <w:rPr>
          <w:rFonts w:asciiTheme="minorHAnsi" w:eastAsia="Times New Roman" w:hAnsiTheme="minorHAnsi" w:cstheme="minorHAnsi"/>
        </w:rPr>
        <w:t>T</w:t>
      </w:r>
      <w:r w:rsidRPr="00956098">
        <w:rPr>
          <w:rFonts w:asciiTheme="minorHAnsi" w:eastAsia="Times New Roman" w:hAnsiTheme="minorHAnsi" w:cstheme="minorHAnsi"/>
        </w:rPr>
        <w:t>eadusagentuuriga EETELi arendusnõuniku kulude katmiseks aastatel 2020-2022</w:t>
      </w:r>
      <w:r w:rsidR="007278D8" w:rsidRPr="00956098">
        <w:rPr>
          <w:rFonts w:asciiTheme="minorHAnsi" w:eastAsia="Times New Roman" w:hAnsiTheme="minorHAnsi" w:cstheme="minorHAnsi"/>
        </w:rPr>
        <w:t xml:space="preserve"> nende </w:t>
      </w:r>
      <w:r w:rsidR="007274EF" w:rsidRPr="00956098">
        <w:rPr>
          <w:rFonts w:asciiTheme="minorHAnsi" w:eastAsia="Times New Roman" w:hAnsiTheme="minorHAnsi" w:cstheme="minorHAnsi"/>
        </w:rPr>
        <w:t>esitatud tingimustel.</w:t>
      </w:r>
    </w:p>
    <w:p w14:paraId="4ECAA670" w14:textId="3B84F0CE" w:rsidR="0067188D" w:rsidRPr="00956098" w:rsidRDefault="007F2317" w:rsidP="00706A33">
      <w:pPr>
        <w:pStyle w:val="ListParagraph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Tunnistada EETELi arendusnõuniku konkurss õnnestunuk</w:t>
      </w:r>
      <w:r w:rsidR="00EF3F68" w:rsidRPr="00956098">
        <w:rPr>
          <w:rFonts w:asciiTheme="minorHAnsi" w:eastAsia="Times New Roman" w:hAnsiTheme="minorHAnsi" w:cstheme="minorHAnsi"/>
        </w:rPr>
        <w:t>s</w:t>
      </w:r>
      <w:r w:rsidRPr="00956098">
        <w:rPr>
          <w:rFonts w:asciiTheme="minorHAnsi" w:eastAsia="Times New Roman" w:hAnsiTheme="minorHAnsi" w:cstheme="minorHAnsi"/>
        </w:rPr>
        <w:t xml:space="preserve"> ja </w:t>
      </w:r>
      <w:r w:rsidR="00C015E7" w:rsidRPr="00956098">
        <w:rPr>
          <w:rFonts w:asciiTheme="minorHAnsi" w:eastAsia="Times New Roman" w:hAnsiTheme="minorHAnsi" w:cstheme="minorHAnsi"/>
        </w:rPr>
        <w:t xml:space="preserve">sõlmida Arles Taaliga </w:t>
      </w:r>
      <w:r w:rsidR="006F44A8" w:rsidRPr="00956098">
        <w:rPr>
          <w:rFonts w:asciiTheme="minorHAnsi" w:eastAsia="Times New Roman" w:hAnsiTheme="minorHAnsi" w:cstheme="minorHAnsi"/>
        </w:rPr>
        <w:t xml:space="preserve">arendusnõuniku </w:t>
      </w:r>
      <w:r w:rsidR="00920CC9" w:rsidRPr="00956098">
        <w:rPr>
          <w:rFonts w:asciiTheme="minorHAnsi" w:eastAsia="Times New Roman" w:hAnsiTheme="minorHAnsi" w:cstheme="minorHAnsi"/>
        </w:rPr>
        <w:t>töövõtule</w:t>
      </w:r>
      <w:r w:rsidR="008738AF" w:rsidRPr="00956098">
        <w:rPr>
          <w:rFonts w:asciiTheme="minorHAnsi" w:eastAsia="Times New Roman" w:hAnsiTheme="minorHAnsi" w:cstheme="minorHAnsi"/>
        </w:rPr>
        <w:t>ping alates 1.detsembrist 2019.</w:t>
      </w:r>
    </w:p>
    <w:p w14:paraId="7616D5A4" w14:textId="77777777" w:rsidR="00C60AD9" w:rsidRPr="00956098" w:rsidRDefault="00C60AD9" w:rsidP="00706A33">
      <w:pPr>
        <w:pStyle w:val="ListParagraph"/>
        <w:jc w:val="both"/>
        <w:rPr>
          <w:rFonts w:asciiTheme="minorHAnsi" w:eastAsia="Times New Roman" w:hAnsiTheme="minorHAnsi" w:cstheme="minorHAnsi"/>
        </w:rPr>
      </w:pPr>
    </w:p>
    <w:p w14:paraId="74ECCD17" w14:textId="1E643FBD" w:rsidR="00C60AD9" w:rsidRPr="00956098" w:rsidRDefault="008B7D80" w:rsidP="00706A33">
      <w:pPr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>4.</w:t>
      </w:r>
      <w:r w:rsidRPr="00956098">
        <w:rPr>
          <w:rFonts w:asciiTheme="minorHAnsi" w:eastAsia="Times New Roman" w:hAnsiTheme="minorHAnsi" w:cstheme="minorHAnsi"/>
          <w:b/>
          <w:bCs/>
        </w:rPr>
        <w:tab/>
      </w:r>
      <w:r w:rsidR="00F71224" w:rsidRPr="00956098">
        <w:rPr>
          <w:rFonts w:asciiTheme="minorHAnsi" w:eastAsia="Times New Roman" w:hAnsiTheme="minorHAnsi" w:cstheme="minorHAnsi"/>
          <w:b/>
          <w:bCs/>
        </w:rPr>
        <w:t>EETELi 2019.a. eelarve täitmise prognoos</w:t>
      </w:r>
      <w:r w:rsidR="00EC130D" w:rsidRPr="00956098">
        <w:rPr>
          <w:rFonts w:asciiTheme="minorHAnsi" w:eastAsia="Times New Roman" w:hAnsiTheme="minorHAnsi" w:cstheme="minorHAnsi"/>
          <w:b/>
          <w:bCs/>
        </w:rPr>
        <w:t>i</w:t>
      </w:r>
      <w:r w:rsidR="00F71224" w:rsidRPr="00956098">
        <w:rPr>
          <w:rFonts w:asciiTheme="minorHAnsi" w:eastAsia="Times New Roman" w:hAnsiTheme="minorHAnsi" w:cstheme="minorHAnsi"/>
          <w:b/>
          <w:bCs/>
        </w:rPr>
        <w:t xml:space="preserve"> aasta lõpuni ja 2020.a. eelarve kava kinnitamine</w:t>
      </w:r>
    </w:p>
    <w:p w14:paraId="7557146F" w14:textId="5EF8013B" w:rsidR="00BC19D8" w:rsidRPr="00956098" w:rsidRDefault="006C3EC7" w:rsidP="00706A33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  <w:b/>
          <w:bCs/>
        </w:rPr>
        <w:t>Võeti teadmiseks</w:t>
      </w:r>
      <w:r w:rsidRPr="00956098">
        <w:rPr>
          <w:rFonts w:asciiTheme="minorHAnsi" w:eastAsia="Times New Roman" w:hAnsiTheme="minorHAnsi" w:cstheme="minorHAnsi"/>
        </w:rPr>
        <w:t xml:space="preserve">, et </w:t>
      </w:r>
      <w:r w:rsidR="00796F35" w:rsidRPr="00956098">
        <w:rPr>
          <w:rFonts w:asciiTheme="minorHAnsi" w:eastAsia="Times New Roman" w:hAnsiTheme="minorHAnsi" w:cstheme="minorHAnsi"/>
        </w:rPr>
        <w:t xml:space="preserve">2019.aasta eelarve </w:t>
      </w:r>
      <w:r w:rsidR="003752E3" w:rsidRPr="00956098">
        <w:rPr>
          <w:rFonts w:asciiTheme="minorHAnsi" w:eastAsia="Times New Roman" w:hAnsiTheme="minorHAnsi" w:cstheme="minorHAnsi"/>
        </w:rPr>
        <w:t xml:space="preserve">täitmise tulemus </w:t>
      </w:r>
      <w:r w:rsidR="001642C5" w:rsidRPr="00956098">
        <w:rPr>
          <w:rFonts w:asciiTheme="minorHAnsi" w:eastAsia="Times New Roman" w:hAnsiTheme="minorHAnsi" w:cstheme="minorHAnsi"/>
        </w:rPr>
        <w:t xml:space="preserve">ületab </w:t>
      </w:r>
      <w:r w:rsidR="00071456" w:rsidRPr="00956098">
        <w:rPr>
          <w:rFonts w:asciiTheme="minorHAnsi" w:eastAsia="Times New Roman" w:hAnsiTheme="minorHAnsi" w:cstheme="minorHAnsi"/>
        </w:rPr>
        <w:t xml:space="preserve">oluliselt </w:t>
      </w:r>
      <w:r w:rsidR="001642C5" w:rsidRPr="00956098">
        <w:rPr>
          <w:rFonts w:asciiTheme="minorHAnsi" w:eastAsia="Times New Roman" w:hAnsiTheme="minorHAnsi" w:cstheme="minorHAnsi"/>
        </w:rPr>
        <w:t>seatud eesmärki</w:t>
      </w:r>
      <w:r w:rsidR="002F1F16" w:rsidRPr="00956098">
        <w:rPr>
          <w:rFonts w:asciiTheme="minorHAnsi" w:eastAsia="Times New Roman" w:hAnsiTheme="minorHAnsi" w:cstheme="minorHAnsi"/>
        </w:rPr>
        <w:t>. K</w:t>
      </w:r>
      <w:r w:rsidR="000A4CCE" w:rsidRPr="00956098">
        <w:rPr>
          <w:rFonts w:asciiTheme="minorHAnsi" w:eastAsia="Times New Roman" w:hAnsiTheme="minorHAnsi" w:cstheme="minorHAnsi"/>
        </w:rPr>
        <w:t>okkuhoiu arvel</w:t>
      </w:r>
      <w:r w:rsidR="00655240" w:rsidRPr="00956098">
        <w:rPr>
          <w:rFonts w:asciiTheme="minorHAnsi" w:eastAsia="Times New Roman" w:hAnsiTheme="minorHAnsi" w:cstheme="minorHAnsi"/>
        </w:rPr>
        <w:t xml:space="preserve"> </w:t>
      </w:r>
      <w:r w:rsidR="008D19C2" w:rsidRPr="00956098">
        <w:rPr>
          <w:rFonts w:asciiTheme="minorHAnsi" w:eastAsia="Times New Roman" w:hAnsiTheme="minorHAnsi" w:cstheme="minorHAnsi"/>
        </w:rPr>
        <w:t xml:space="preserve">kujuneb </w:t>
      </w:r>
      <w:r w:rsidR="00655240" w:rsidRPr="00956098">
        <w:rPr>
          <w:rFonts w:asciiTheme="minorHAnsi" w:eastAsia="Times New Roman" w:hAnsiTheme="minorHAnsi" w:cstheme="minorHAnsi"/>
        </w:rPr>
        <w:t>teadaolevat</w:t>
      </w:r>
      <w:r w:rsidR="003F5EE8" w:rsidRPr="00956098">
        <w:rPr>
          <w:rFonts w:asciiTheme="minorHAnsi" w:eastAsia="Times New Roman" w:hAnsiTheme="minorHAnsi" w:cstheme="minorHAnsi"/>
        </w:rPr>
        <w:t>e</w:t>
      </w:r>
      <w:r w:rsidR="00655240" w:rsidRPr="00956098">
        <w:rPr>
          <w:rFonts w:asciiTheme="minorHAnsi" w:eastAsia="Times New Roman" w:hAnsiTheme="minorHAnsi" w:cstheme="minorHAnsi"/>
        </w:rPr>
        <w:t xml:space="preserve"> </w:t>
      </w:r>
      <w:r w:rsidR="003A04DD" w:rsidRPr="00956098">
        <w:rPr>
          <w:rFonts w:asciiTheme="minorHAnsi" w:eastAsia="Times New Roman" w:hAnsiTheme="minorHAnsi" w:cstheme="minorHAnsi"/>
        </w:rPr>
        <w:t>tulude ja kulude vahena</w:t>
      </w:r>
      <w:r w:rsidR="003F5EE8" w:rsidRPr="00956098">
        <w:rPr>
          <w:rFonts w:asciiTheme="minorHAnsi" w:eastAsia="Times New Roman" w:hAnsiTheme="minorHAnsi" w:cstheme="minorHAnsi"/>
        </w:rPr>
        <w:t xml:space="preserve"> tulemiks </w:t>
      </w:r>
      <w:r w:rsidR="003A04DD" w:rsidRPr="00956098">
        <w:rPr>
          <w:rFonts w:asciiTheme="minorHAnsi" w:eastAsia="Times New Roman" w:hAnsiTheme="minorHAnsi" w:cstheme="minorHAnsi"/>
        </w:rPr>
        <w:t xml:space="preserve"> </w:t>
      </w:r>
      <w:r w:rsidR="00AD783D" w:rsidRPr="00956098">
        <w:rPr>
          <w:rFonts w:asciiTheme="minorHAnsi" w:eastAsia="Times New Roman" w:hAnsiTheme="minorHAnsi" w:cstheme="minorHAnsi"/>
        </w:rPr>
        <w:t xml:space="preserve">ca </w:t>
      </w:r>
      <w:r w:rsidR="00503B0D" w:rsidRPr="00956098">
        <w:rPr>
          <w:rFonts w:asciiTheme="minorHAnsi" w:eastAsia="Times New Roman" w:hAnsiTheme="minorHAnsi" w:cstheme="minorHAnsi"/>
        </w:rPr>
        <w:t>13</w:t>
      </w:r>
      <w:r w:rsidR="00AD783D" w:rsidRPr="00956098">
        <w:rPr>
          <w:rFonts w:asciiTheme="minorHAnsi" w:eastAsia="Times New Roman" w:hAnsiTheme="minorHAnsi" w:cstheme="minorHAnsi"/>
        </w:rPr>
        <w:t xml:space="preserve">,5 </w:t>
      </w:r>
      <w:r w:rsidR="00503B0D" w:rsidRPr="00956098">
        <w:rPr>
          <w:rFonts w:asciiTheme="minorHAnsi" w:eastAsia="Times New Roman" w:hAnsiTheme="minorHAnsi" w:cstheme="minorHAnsi"/>
        </w:rPr>
        <w:t>tuhat eurot</w:t>
      </w:r>
      <w:r w:rsidR="00AD783D" w:rsidRPr="00956098">
        <w:rPr>
          <w:rFonts w:asciiTheme="minorHAnsi" w:eastAsia="Times New Roman" w:hAnsiTheme="minorHAnsi" w:cstheme="minorHAnsi"/>
        </w:rPr>
        <w:t>.</w:t>
      </w:r>
    </w:p>
    <w:p w14:paraId="298F32D9" w14:textId="54ED1CFE" w:rsidR="00F71224" w:rsidRPr="00956098" w:rsidRDefault="00BC19D8" w:rsidP="00706A33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Arutati </w:t>
      </w:r>
      <w:r w:rsidR="0028277E" w:rsidRPr="00956098">
        <w:rPr>
          <w:rFonts w:asciiTheme="minorHAnsi" w:eastAsia="Times New Roman" w:hAnsiTheme="minorHAnsi" w:cstheme="minorHAnsi"/>
        </w:rPr>
        <w:t xml:space="preserve">2020, aasta eelarve kava </w:t>
      </w:r>
      <w:r w:rsidR="004810BD" w:rsidRPr="00956098">
        <w:rPr>
          <w:rFonts w:asciiTheme="minorHAnsi" w:eastAsia="Times New Roman" w:hAnsiTheme="minorHAnsi" w:cstheme="minorHAnsi"/>
        </w:rPr>
        <w:t>seoses l</w:t>
      </w:r>
      <w:r w:rsidR="00F71224" w:rsidRPr="00956098">
        <w:rPr>
          <w:rFonts w:asciiTheme="minorHAnsi" w:eastAsia="Times New Roman" w:hAnsiTheme="minorHAnsi" w:cstheme="minorHAnsi"/>
        </w:rPr>
        <w:t>isanduvate kulude katmi</w:t>
      </w:r>
      <w:r w:rsidR="00CA1DDA" w:rsidRPr="00956098">
        <w:rPr>
          <w:rFonts w:asciiTheme="minorHAnsi" w:eastAsia="Times New Roman" w:hAnsiTheme="minorHAnsi" w:cstheme="minorHAnsi"/>
        </w:rPr>
        <w:t>se vajadusega</w:t>
      </w:r>
      <w:r w:rsidR="00F71224" w:rsidRPr="00956098">
        <w:rPr>
          <w:rFonts w:asciiTheme="minorHAnsi" w:eastAsia="Times New Roman" w:hAnsiTheme="minorHAnsi" w:cstheme="minorHAnsi"/>
        </w:rPr>
        <w:t>:</w:t>
      </w:r>
    </w:p>
    <w:p w14:paraId="759E867F" w14:textId="4F3FCE07" w:rsidR="00F71224" w:rsidRPr="00956098" w:rsidRDefault="00F71224" w:rsidP="00706A33">
      <w:pPr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ETIM Baltic moodustamine,</w:t>
      </w:r>
      <w:r w:rsidR="00B1298C" w:rsidRPr="00956098">
        <w:rPr>
          <w:rFonts w:asciiTheme="minorHAnsi" w:eastAsia="Times New Roman" w:hAnsiTheme="minorHAnsi" w:cstheme="minorHAnsi"/>
        </w:rPr>
        <w:t xml:space="preserve"> mida finantseerib </w:t>
      </w:r>
      <w:r w:rsidR="00A378C0" w:rsidRPr="00956098">
        <w:rPr>
          <w:rFonts w:asciiTheme="minorHAnsi" w:eastAsia="Times New Roman" w:hAnsiTheme="minorHAnsi" w:cstheme="minorHAnsi"/>
        </w:rPr>
        <w:t xml:space="preserve">hulgimüüjate </w:t>
      </w:r>
      <w:r w:rsidR="00B1298C" w:rsidRPr="00956098">
        <w:rPr>
          <w:rFonts w:asciiTheme="minorHAnsi" w:eastAsia="Times New Roman" w:hAnsiTheme="minorHAnsi" w:cstheme="minorHAnsi"/>
        </w:rPr>
        <w:t xml:space="preserve">ETIM </w:t>
      </w:r>
      <w:r w:rsidR="00FE726B" w:rsidRPr="00956098">
        <w:rPr>
          <w:rFonts w:asciiTheme="minorHAnsi" w:eastAsia="Times New Roman" w:hAnsiTheme="minorHAnsi" w:cstheme="minorHAnsi"/>
        </w:rPr>
        <w:t>grupp</w:t>
      </w:r>
    </w:p>
    <w:p w14:paraId="5D9AA3E8" w14:textId="579077FE" w:rsidR="00F71224" w:rsidRPr="00956098" w:rsidRDefault="00F71224" w:rsidP="00706A33">
      <w:pPr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Arendusnõuniku </w:t>
      </w:r>
      <w:r w:rsidR="00DB27FF" w:rsidRPr="00956098">
        <w:rPr>
          <w:rFonts w:asciiTheme="minorHAnsi" w:eastAsia="Times New Roman" w:hAnsiTheme="minorHAnsi" w:cstheme="minorHAnsi"/>
        </w:rPr>
        <w:t>kulu</w:t>
      </w:r>
      <w:r w:rsidR="00965C83" w:rsidRPr="00956098">
        <w:rPr>
          <w:rFonts w:asciiTheme="minorHAnsi" w:eastAsia="Times New Roman" w:hAnsiTheme="minorHAnsi" w:cstheme="minorHAnsi"/>
        </w:rPr>
        <w:t xml:space="preserve">de hüvitus ja </w:t>
      </w:r>
      <w:r w:rsidRPr="00956098">
        <w:rPr>
          <w:rFonts w:asciiTheme="minorHAnsi" w:eastAsia="Times New Roman" w:hAnsiTheme="minorHAnsi" w:cstheme="minorHAnsi"/>
        </w:rPr>
        <w:t>kulu omafinantseering 15%</w:t>
      </w:r>
      <w:r w:rsidR="00A378C0" w:rsidRPr="00956098">
        <w:rPr>
          <w:rFonts w:asciiTheme="minorHAnsi" w:eastAsia="Times New Roman" w:hAnsiTheme="minorHAnsi" w:cstheme="minorHAnsi"/>
        </w:rPr>
        <w:t xml:space="preserve"> </w:t>
      </w:r>
      <w:bookmarkStart w:id="0" w:name="_Hlk25659763"/>
      <w:r w:rsidR="00A378C0" w:rsidRPr="00956098">
        <w:rPr>
          <w:rFonts w:asciiTheme="minorHAnsi" w:eastAsia="Times New Roman" w:hAnsiTheme="minorHAnsi" w:cstheme="minorHAnsi"/>
        </w:rPr>
        <w:t xml:space="preserve">EETELi </w:t>
      </w:r>
      <w:r w:rsidR="005264C0" w:rsidRPr="00956098">
        <w:rPr>
          <w:rFonts w:asciiTheme="minorHAnsi" w:eastAsia="Times New Roman" w:hAnsiTheme="minorHAnsi" w:cstheme="minorHAnsi"/>
        </w:rPr>
        <w:t>kogunenud reservist</w:t>
      </w:r>
      <w:bookmarkEnd w:id="0"/>
    </w:p>
    <w:p w14:paraId="108ED92B" w14:textId="7586FB53" w:rsidR="00F71224" w:rsidRPr="00956098" w:rsidRDefault="00F71224" w:rsidP="00706A33">
      <w:pPr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EETELI </w:t>
      </w:r>
      <w:r w:rsidR="000A4E8C" w:rsidRPr="00956098">
        <w:rPr>
          <w:rFonts w:asciiTheme="minorHAnsi" w:eastAsia="Times New Roman" w:hAnsiTheme="minorHAnsi" w:cstheme="minorHAnsi"/>
        </w:rPr>
        <w:t>25</w:t>
      </w:r>
      <w:r w:rsidRPr="00956098">
        <w:rPr>
          <w:rFonts w:asciiTheme="minorHAnsi" w:eastAsia="Times New Roman" w:hAnsiTheme="minorHAnsi" w:cstheme="minorHAnsi"/>
        </w:rPr>
        <w:t>.juubeli tähistami</w:t>
      </w:r>
      <w:r w:rsidR="005264C0" w:rsidRPr="00956098">
        <w:rPr>
          <w:rFonts w:asciiTheme="minorHAnsi" w:eastAsia="Times New Roman" w:hAnsiTheme="minorHAnsi" w:cstheme="minorHAnsi"/>
        </w:rPr>
        <w:t>s</w:t>
      </w:r>
      <w:r w:rsidR="000A4E8C" w:rsidRPr="00956098">
        <w:rPr>
          <w:rFonts w:asciiTheme="minorHAnsi" w:eastAsia="Times New Roman" w:hAnsiTheme="minorHAnsi" w:cstheme="minorHAnsi"/>
        </w:rPr>
        <w:t>e</w:t>
      </w:r>
      <w:r w:rsidR="00A34F34" w:rsidRPr="00956098">
        <w:rPr>
          <w:rFonts w:asciiTheme="minorHAnsi" w:eastAsia="Times New Roman" w:hAnsiTheme="minorHAnsi" w:cstheme="minorHAnsi"/>
        </w:rPr>
        <w:t xml:space="preserve"> osaline finantseerimi</w:t>
      </w:r>
      <w:r w:rsidR="00D52B9A" w:rsidRPr="00956098">
        <w:rPr>
          <w:rFonts w:asciiTheme="minorHAnsi" w:eastAsia="Times New Roman" w:hAnsiTheme="minorHAnsi" w:cstheme="minorHAnsi"/>
        </w:rPr>
        <w:t>n</w:t>
      </w:r>
      <w:r w:rsidRPr="00956098">
        <w:rPr>
          <w:rFonts w:asciiTheme="minorHAnsi" w:eastAsia="Times New Roman" w:hAnsiTheme="minorHAnsi" w:cstheme="minorHAnsi"/>
        </w:rPr>
        <w:t xml:space="preserve">e </w:t>
      </w:r>
      <w:r w:rsidR="00690FCA" w:rsidRPr="00956098">
        <w:rPr>
          <w:rFonts w:asciiTheme="minorHAnsi" w:eastAsia="Times New Roman" w:hAnsiTheme="minorHAnsi" w:cstheme="minorHAnsi"/>
        </w:rPr>
        <w:t>EETELi kogunenud reservist</w:t>
      </w:r>
    </w:p>
    <w:p w14:paraId="440E9A79" w14:textId="598EA51D" w:rsidR="00C6431F" w:rsidRPr="00956098" w:rsidRDefault="00C6431F" w:rsidP="00706A33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  <w:b/>
          <w:bCs/>
        </w:rPr>
        <w:t>Otsustati</w:t>
      </w:r>
      <w:r w:rsidRPr="00956098">
        <w:rPr>
          <w:rFonts w:asciiTheme="minorHAnsi" w:eastAsia="Times New Roman" w:hAnsiTheme="minorHAnsi" w:cstheme="minorHAnsi"/>
        </w:rPr>
        <w:t xml:space="preserve"> </w:t>
      </w:r>
      <w:r w:rsidR="0082323B" w:rsidRPr="00956098">
        <w:rPr>
          <w:rFonts w:asciiTheme="minorHAnsi" w:eastAsia="Times New Roman" w:hAnsiTheme="minorHAnsi" w:cstheme="minorHAnsi"/>
        </w:rPr>
        <w:t xml:space="preserve">heaks kiita EETELi eelarve kava 2020.aastaks </w:t>
      </w:r>
      <w:r w:rsidR="00BF7EEB" w:rsidRPr="00956098">
        <w:rPr>
          <w:rFonts w:asciiTheme="minorHAnsi" w:eastAsia="Times New Roman" w:hAnsiTheme="minorHAnsi" w:cstheme="minorHAnsi"/>
        </w:rPr>
        <w:t xml:space="preserve">tulemiga kuni </w:t>
      </w:r>
      <w:r w:rsidR="00C5718D" w:rsidRPr="00956098">
        <w:rPr>
          <w:rFonts w:asciiTheme="minorHAnsi" w:eastAsia="Times New Roman" w:hAnsiTheme="minorHAnsi" w:cstheme="minorHAnsi"/>
        </w:rPr>
        <w:t xml:space="preserve">miinus </w:t>
      </w:r>
      <w:r w:rsidR="00BF7EEB" w:rsidRPr="00956098">
        <w:rPr>
          <w:rFonts w:asciiTheme="minorHAnsi" w:eastAsia="Times New Roman" w:hAnsiTheme="minorHAnsi" w:cstheme="minorHAnsi"/>
        </w:rPr>
        <w:t>20 tuhat eurot</w:t>
      </w:r>
      <w:r w:rsidR="00C5718D" w:rsidRPr="00956098">
        <w:rPr>
          <w:rFonts w:asciiTheme="minorHAnsi" w:eastAsia="Times New Roman" w:hAnsiTheme="minorHAnsi" w:cstheme="minorHAnsi"/>
        </w:rPr>
        <w:t>, mis kaetakse EETELi kogunenud reservist</w:t>
      </w:r>
      <w:r w:rsidR="00644D9A" w:rsidRPr="00956098">
        <w:rPr>
          <w:rFonts w:asciiTheme="minorHAnsi" w:eastAsia="Times New Roman" w:hAnsiTheme="minorHAnsi" w:cstheme="minorHAnsi"/>
        </w:rPr>
        <w:t xml:space="preserve"> ja esitada </w:t>
      </w:r>
      <w:r w:rsidR="000A105D" w:rsidRPr="00956098">
        <w:rPr>
          <w:rFonts w:asciiTheme="minorHAnsi" w:eastAsia="Times New Roman" w:hAnsiTheme="minorHAnsi" w:cstheme="minorHAnsi"/>
        </w:rPr>
        <w:t>eelarve kava üldkoosolekule kinnitamiseks.</w:t>
      </w:r>
    </w:p>
    <w:p w14:paraId="50613DD3" w14:textId="77777777" w:rsidR="00E12EE9" w:rsidRPr="00956098" w:rsidRDefault="00E12EE9" w:rsidP="00706A33">
      <w:pPr>
        <w:jc w:val="both"/>
        <w:rPr>
          <w:rFonts w:asciiTheme="minorHAnsi" w:eastAsia="Times New Roman" w:hAnsiTheme="minorHAnsi" w:cstheme="minorHAnsi"/>
        </w:rPr>
      </w:pPr>
    </w:p>
    <w:p w14:paraId="532E10F3" w14:textId="3725DFCF" w:rsidR="00F71224" w:rsidRPr="00956098" w:rsidRDefault="00E12EE9" w:rsidP="00706A33">
      <w:pPr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>5.</w:t>
      </w:r>
      <w:r w:rsidRPr="00956098">
        <w:rPr>
          <w:rFonts w:asciiTheme="minorHAnsi" w:eastAsia="Times New Roman" w:hAnsiTheme="minorHAnsi" w:cstheme="minorHAnsi"/>
          <w:b/>
          <w:bCs/>
        </w:rPr>
        <w:tab/>
      </w:r>
      <w:r w:rsidR="00F71224" w:rsidRPr="00956098">
        <w:rPr>
          <w:rFonts w:asciiTheme="minorHAnsi" w:eastAsia="Times New Roman" w:hAnsiTheme="minorHAnsi" w:cstheme="minorHAnsi"/>
          <w:b/>
          <w:bCs/>
        </w:rPr>
        <w:t>EETELi TOP</w:t>
      </w:r>
      <w:r w:rsidR="006F293F" w:rsidRPr="00956098">
        <w:rPr>
          <w:rFonts w:asciiTheme="minorHAnsi" w:eastAsia="Times New Roman" w:hAnsiTheme="minorHAnsi" w:cstheme="minorHAnsi"/>
          <w:b/>
          <w:bCs/>
        </w:rPr>
        <w:t xml:space="preserve"> 2019 </w:t>
      </w:r>
      <w:r w:rsidR="00F71224" w:rsidRPr="00956098">
        <w:rPr>
          <w:rFonts w:asciiTheme="minorHAnsi" w:eastAsia="Times New Roman" w:hAnsiTheme="minorHAnsi" w:cstheme="minorHAnsi"/>
          <w:b/>
          <w:bCs/>
        </w:rPr>
        <w:t>tulemuste kinnitamine ja autasustamine</w:t>
      </w:r>
    </w:p>
    <w:p w14:paraId="022AB260" w14:textId="18BF3907" w:rsidR="00CF01C8" w:rsidRPr="00956098" w:rsidRDefault="00604670" w:rsidP="00706A33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  <w:b/>
          <w:bCs/>
        </w:rPr>
        <w:t xml:space="preserve">Vaadati üle </w:t>
      </w:r>
      <w:r w:rsidR="003F7871" w:rsidRPr="00956098">
        <w:rPr>
          <w:rFonts w:asciiTheme="minorHAnsi" w:eastAsia="Times New Roman" w:hAnsiTheme="minorHAnsi" w:cstheme="minorHAnsi"/>
          <w:b/>
          <w:bCs/>
        </w:rPr>
        <w:t xml:space="preserve">ja </w:t>
      </w:r>
      <w:r w:rsidR="00FC5C08" w:rsidRPr="00956098">
        <w:rPr>
          <w:rFonts w:asciiTheme="minorHAnsi" w:eastAsia="Times New Roman" w:hAnsiTheme="minorHAnsi" w:cstheme="minorHAnsi"/>
          <w:b/>
          <w:bCs/>
        </w:rPr>
        <w:t>kinnitati</w:t>
      </w:r>
      <w:r w:rsidR="00FC5C08" w:rsidRPr="00956098">
        <w:rPr>
          <w:rFonts w:asciiTheme="minorHAnsi" w:eastAsia="Times New Roman" w:hAnsiTheme="minorHAnsi" w:cstheme="minorHAnsi"/>
        </w:rPr>
        <w:t xml:space="preserve"> </w:t>
      </w:r>
      <w:r w:rsidR="002735C7" w:rsidRPr="00956098">
        <w:rPr>
          <w:rFonts w:asciiTheme="minorHAnsi" w:eastAsia="Times New Roman" w:hAnsiTheme="minorHAnsi" w:cstheme="minorHAnsi"/>
        </w:rPr>
        <w:t xml:space="preserve">raamatupidamise poolt EETELi </w:t>
      </w:r>
      <w:r w:rsidR="007A3A29" w:rsidRPr="00956098">
        <w:rPr>
          <w:rFonts w:asciiTheme="minorHAnsi" w:eastAsia="Times New Roman" w:hAnsiTheme="minorHAnsi" w:cstheme="minorHAnsi"/>
        </w:rPr>
        <w:t>lii</w:t>
      </w:r>
      <w:r w:rsidR="00DF3B06" w:rsidRPr="00956098">
        <w:rPr>
          <w:rFonts w:asciiTheme="minorHAnsi" w:eastAsia="Times New Roman" w:hAnsiTheme="minorHAnsi" w:cstheme="minorHAnsi"/>
        </w:rPr>
        <w:t>k</w:t>
      </w:r>
      <w:r w:rsidR="007A3A29" w:rsidRPr="00956098">
        <w:rPr>
          <w:rFonts w:asciiTheme="minorHAnsi" w:eastAsia="Times New Roman" w:hAnsiTheme="minorHAnsi" w:cstheme="minorHAnsi"/>
        </w:rPr>
        <w:t>mete</w:t>
      </w:r>
      <w:r w:rsidR="00DF3B06" w:rsidRPr="00956098">
        <w:rPr>
          <w:rFonts w:asciiTheme="minorHAnsi" w:eastAsia="Times New Roman" w:hAnsiTheme="minorHAnsi" w:cstheme="minorHAnsi"/>
        </w:rPr>
        <w:t xml:space="preserve"> 2018.aasta majandustegevuse andmete põhjal </w:t>
      </w:r>
      <w:r w:rsidR="00F10C94" w:rsidRPr="00956098">
        <w:rPr>
          <w:rFonts w:asciiTheme="minorHAnsi" w:eastAsia="Times New Roman" w:hAnsiTheme="minorHAnsi" w:cstheme="minorHAnsi"/>
        </w:rPr>
        <w:t xml:space="preserve">koostatud </w:t>
      </w:r>
      <w:r w:rsidR="007A3A29" w:rsidRPr="00956098">
        <w:rPr>
          <w:rFonts w:asciiTheme="minorHAnsi" w:eastAsia="Times New Roman" w:hAnsiTheme="minorHAnsi" w:cstheme="minorHAnsi"/>
        </w:rPr>
        <w:t>TOP 2019</w:t>
      </w:r>
      <w:r w:rsidR="003F7871" w:rsidRPr="00956098">
        <w:rPr>
          <w:rFonts w:asciiTheme="minorHAnsi" w:eastAsia="Times New Roman" w:hAnsiTheme="minorHAnsi" w:cstheme="minorHAnsi"/>
        </w:rPr>
        <w:t xml:space="preserve"> tabel. Otsustati EETELi sügispäeval autasustada </w:t>
      </w:r>
      <w:r w:rsidR="008E0954" w:rsidRPr="00956098">
        <w:rPr>
          <w:rFonts w:asciiTheme="minorHAnsi" w:eastAsia="Times New Roman" w:hAnsiTheme="minorHAnsi" w:cstheme="minorHAnsi"/>
        </w:rPr>
        <w:t>võit</w:t>
      </w:r>
      <w:r w:rsidR="00A413C8" w:rsidRPr="00956098">
        <w:rPr>
          <w:rFonts w:asciiTheme="minorHAnsi" w:eastAsia="Times New Roman" w:hAnsiTheme="minorHAnsi" w:cstheme="minorHAnsi"/>
        </w:rPr>
        <w:t>j</w:t>
      </w:r>
      <w:r w:rsidR="008E0954" w:rsidRPr="00956098">
        <w:rPr>
          <w:rFonts w:asciiTheme="minorHAnsi" w:eastAsia="Times New Roman" w:hAnsiTheme="minorHAnsi" w:cstheme="minorHAnsi"/>
        </w:rPr>
        <w:t>aid:</w:t>
      </w:r>
    </w:p>
    <w:p w14:paraId="294D1B50" w14:textId="77777777" w:rsidR="00F71224" w:rsidRPr="00956098" w:rsidRDefault="00F71224" w:rsidP="00706A33">
      <w:pPr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I koht Eleväli AS</w:t>
      </w:r>
    </w:p>
    <w:p w14:paraId="0E1D8829" w14:textId="77777777" w:rsidR="00F71224" w:rsidRPr="00956098" w:rsidRDefault="00F71224" w:rsidP="00706A33">
      <w:pPr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II koht Glamox HE AS</w:t>
      </w:r>
    </w:p>
    <w:p w14:paraId="1DFD33EF" w14:textId="63262AA7" w:rsidR="00F71224" w:rsidRPr="00956098" w:rsidRDefault="00F71224" w:rsidP="00706A33">
      <w:pPr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III koht Firstel Group OÜ</w:t>
      </w:r>
    </w:p>
    <w:p w14:paraId="4A3F3730" w14:textId="77777777" w:rsidR="00106D8C" w:rsidRPr="00956098" w:rsidRDefault="00106D8C" w:rsidP="00706A33">
      <w:pPr>
        <w:jc w:val="both"/>
        <w:rPr>
          <w:rFonts w:asciiTheme="minorHAnsi" w:eastAsia="Times New Roman" w:hAnsiTheme="minorHAnsi" w:cstheme="minorHAnsi"/>
        </w:rPr>
      </w:pPr>
    </w:p>
    <w:p w14:paraId="5A9B5BFA" w14:textId="624A186A" w:rsidR="00F268D5" w:rsidRPr="00956098" w:rsidRDefault="00CA0B6C" w:rsidP="00706A33">
      <w:pPr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>6.</w:t>
      </w:r>
      <w:r w:rsidRPr="00956098">
        <w:rPr>
          <w:rFonts w:asciiTheme="minorHAnsi" w:eastAsia="Times New Roman" w:hAnsiTheme="minorHAnsi" w:cstheme="minorHAnsi"/>
          <w:b/>
          <w:bCs/>
        </w:rPr>
        <w:tab/>
      </w:r>
      <w:r w:rsidR="00F71224" w:rsidRPr="00956098">
        <w:rPr>
          <w:rFonts w:asciiTheme="minorHAnsi" w:eastAsia="Times New Roman" w:hAnsiTheme="minorHAnsi" w:cstheme="minorHAnsi"/>
          <w:b/>
          <w:bCs/>
        </w:rPr>
        <w:t>EETELI sügispäeva</w:t>
      </w:r>
      <w:r w:rsidR="002D594B" w:rsidRPr="00956098">
        <w:rPr>
          <w:rFonts w:asciiTheme="minorHAnsi" w:eastAsia="Times New Roman" w:hAnsiTheme="minorHAnsi" w:cstheme="minorHAnsi"/>
          <w:b/>
          <w:bCs/>
        </w:rPr>
        <w:t xml:space="preserve"> korraldamine</w:t>
      </w:r>
    </w:p>
    <w:p w14:paraId="15BE23A8" w14:textId="16E51995" w:rsidR="00F71224" w:rsidRPr="00956098" w:rsidRDefault="005E713E" w:rsidP="00706A33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Tegevjuht informeeris </w:t>
      </w:r>
      <w:r w:rsidR="00266159" w:rsidRPr="00956098">
        <w:rPr>
          <w:rFonts w:asciiTheme="minorHAnsi" w:eastAsia="Times New Roman" w:hAnsiTheme="minorHAnsi" w:cstheme="minorHAnsi"/>
        </w:rPr>
        <w:t xml:space="preserve">EETELi </w:t>
      </w:r>
      <w:r w:rsidR="00986D52" w:rsidRPr="00956098">
        <w:rPr>
          <w:rFonts w:asciiTheme="minorHAnsi" w:eastAsia="Times New Roman" w:hAnsiTheme="minorHAnsi" w:cstheme="minorHAnsi"/>
        </w:rPr>
        <w:t>sügispäeva</w:t>
      </w:r>
      <w:r w:rsidR="00F71224" w:rsidRPr="00956098">
        <w:rPr>
          <w:rFonts w:asciiTheme="minorHAnsi" w:eastAsia="Times New Roman" w:hAnsiTheme="minorHAnsi" w:cstheme="minorHAnsi"/>
        </w:rPr>
        <w:t>, sh konverentsi ja üldkoosoleku  korraldami</w:t>
      </w:r>
      <w:r w:rsidR="00986D52" w:rsidRPr="00956098">
        <w:rPr>
          <w:rFonts w:asciiTheme="minorHAnsi" w:eastAsia="Times New Roman" w:hAnsiTheme="minorHAnsi" w:cstheme="minorHAnsi"/>
        </w:rPr>
        <w:t>s</w:t>
      </w:r>
      <w:r w:rsidR="00F71224" w:rsidRPr="00956098">
        <w:rPr>
          <w:rFonts w:asciiTheme="minorHAnsi" w:eastAsia="Times New Roman" w:hAnsiTheme="minorHAnsi" w:cstheme="minorHAnsi"/>
        </w:rPr>
        <w:t>e</w:t>
      </w:r>
      <w:r w:rsidR="00134CEB" w:rsidRPr="00956098">
        <w:rPr>
          <w:rFonts w:asciiTheme="minorHAnsi" w:eastAsia="Times New Roman" w:hAnsiTheme="minorHAnsi" w:cstheme="minorHAnsi"/>
        </w:rPr>
        <w:t xml:space="preserve">st </w:t>
      </w:r>
      <w:r w:rsidR="00F71224" w:rsidRPr="00956098">
        <w:rPr>
          <w:rFonts w:asciiTheme="minorHAnsi" w:eastAsia="Times New Roman" w:hAnsiTheme="minorHAnsi" w:cstheme="minorHAnsi"/>
        </w:rPr>
        <w:t>21.novenbril Järvamaa Kutsehariduskeskuses Säreveres</w:t>
      </w:r>
      <w:r w:rsidR="00C02D28" w:rsidRPr="00956098">
        <w:rPr>
          <w:rFonts w:asciiTheme="minorHAnsi" w:eastAsia="Times New Roman" w:hAnsiTheme="minorHAnsi" w:cstheme="minorHAnsi"/>
        </w:rPr>
        <w:t xml:space="preserve">, mis toimub </w:t>
      </w:r>
      <w:r w:rsidR="000F1FC7" w:rsidRPr="00956098">
        <w:rPr>
          <w:rFonts w:asciiTheme="minorHAnsi" w:eastAsia="Times New Roman" w:hAnsiTheme="minorHAnsi" w:cstheme="minorHAnsi"/>
        </w:rPr>
        <w:t>plaani kohaselt.</w:t>
      </w:r>
    </w:p>
    <w:p w14:paraId="6E1339AD" w14:textId="191E8D28" w:rsidR="000F1FC7" w:rsidRPr="00956098" w:rsidRDefault="000F1FC7" w:rsidP="00706A33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>Info võeti teadmiseks.</w:t>
      </w:r>
    </w:p>
    <w:p w14:paraId="2F7ACA4F" w14:textId="77777777" w:rsidR="009667C2" w:rsidRPr="00956098" w:rsidRDefault="009667C2" w:rsidP="00706A33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3A6A909D" w14:textId="1C2383B6" w:rsidR="00F71224" w:rsidRPr="00956098" w:rsidRDefault="00F3020A" w:rsidP="00706A33">
      <w:pPr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>7.</w:t>
      </w:r>
      <w:r w:rsidRPr="00956098">
        <w:rPr>
          <w:rFonts w:asciiTheme="minorHAnsi" w:eastAsia="Times New Roman" w:hAnsiTheme="minorHAnsi" w:cstheme="minorHAnsi"/>
          <w:b/>
          <w:bCs/>
        </w:rPr>
        <w:tab/>
      </w:r>
      <w:r w:rsidR="00F71224" w:rsidRPr="00956098">
        <w:rPr>
          <w:rFonts w:asciiTheme="minorHAnsi" w:eastAsia="Times New Roman" w:hAnsiTheme="minorHAnsi" w:cstheme="minorHAnsi"/>
          <w:b/>
          <w:bCs/>
        </w:rPr>
        <w:t>Taltechi pöördumine</w:t>
      </w:r>
    </w:p>
    <w:p w14:paraId="61CADEE3" w14:textId="7D4CA74C" w:rsidR="00375360" w:rsidRPr="00956098" w:rsidRDefault="00D01422" w:rsidP="00706A3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Tegevjuht tutvustas</w:t>
      </w:r>
      <w:r w:rsidRPr="00956098">
        <w:rPr>
          <w:rFonts w:asciiTheme="minorHAnsi" w:eastAsia="Times New Roman" w:hAnsiTheme="minorHAnsi" w:cstheme="minorHAnsi"/>
          <w:b/>
          <w:bCs/>
        </w:rPr>
        <w:t xml:space="preserve"> </w:t>
      </w:r>
      <w:r w:rsidR="00D2764F" w:rsidRPr="00956098">
        <w:rPr>
          <w:rFonts w:asciiTheme="minorHAnsi" w:hAnsiTheme="minorHAnsi" w:cstheme="minorHAnsi"/>
        </w:rPr>
        <w:t>Taltech I</w:t>
      </w:r>
      <w:r w:rsidR="00375360" w:rsidRPr="00956098">
        <w:rPr>
          <w:rFonts w:asciiTheme="minorHAnsi" w:hAnsiTheme="minorHAnsi" w:cstheme="minorHAnsi"/>
        </w:rPr>
        <w:t xml:space="preserve">nseneriteaduskonna </w:t>
      </w:r>
      <w:r w:rsidR="00D2764F" w:rsidRPr="00956098">
        <w:rPr>
          <w:rFonts w:asciiTheme="minorHAnsi" w:hAnsiTheme="minorHAnsi" w:cstheme="minorHAnsi"/>
        </w:rPr>
        <w:t xml:space="preserve">teadusala prodekaan professor Argo Rosina </w:t>
      </w:r>
      <w:r w:rsidR="002269B7" w:rsidRPr="00956098">
        <w:rPr>
          <w:rFonts w:asciiTheme="minorHAnsi" w:hAnsiTheme="minorHAnsi" w:cstheme="minorHAnsi"/>
        </w:rPr>
        <w:t>pöördumist EETELi juhatuse poole</w:t>
      </w:r>
      <w:r w:rsidR="00297B53" w:rsidRPr="00956098">
        <w:rPr>
          <w:rFonts w:asciiTheme="minorHAnsi" w:hAnsiTheme="minorHAnsi" w:cstheme="minorHAnsi"/>
        </w:rPr>
        <w:t xml:space="preserve"> seoses v</w:t>
      </w:r>
      <w:r w:rsidR="00375360" w:rsidRPr="00956098">
        <w:rPr>
          <w:rFonts w:asciiTheme="minorHAnsi" w:hAnsiTheme="minorHAnsi" w:cstheme="minorHAnsi"/>
        </w:rPr>
        <w:t>aj</w:t>
      </w:r>
      <w:r w:rsidR="00640320" w:rsidRPr="00956098">
        <w:rPr>
          <w:rFonts w:asciiTheme="minorHAnsi" w:hAnsiTheme="minorHAnsi" w:cstheme="minorHAnsi"/>
        </w:rPr>
        <w:t xml:space="preserve">adusega </w:t>
      </w:r>
      <w:r w:rsidR="00375360" w:rsidRPr="00956098">
        <w:rPr>
          <w:rFonts w:asciiTheme="minorHAnsi" w:hAnsiTheme="minorHAnsi" w:cstheme="minorHAnsi"/>
        </w:rPr>
        <w:t>erialalii</w:t>
      </w:r>
      <w:r w:rsidR="00640320" w:rsidRPr="00956098">
        <w:rPr>
          <w:rFonts w:asciiTheme="minorHAnsi" w:hAnsiTheme="minorHAnsi" w:cstheme="minorHAnsi"/>
        </w:rPr>
        <w:t xml:space="preserve">dult saada </w:t>
      </w:r>
      <w:r w:rsidR="00375360" w:rsidRPr="00956098">
        <w:rPr>
          <w:rFonts w:asciiTheme="minorHAnsi" w:hAnsiTheme="minorHAnsi" w:cstheme="minorHAnsi"/>
        </w:rPr>
        <w:t>toetus</w:t>
      </w:r>
      <w:r w:rsidR="00640320" w:rsidRPr="00956098">
        <w:rPr>
          <w:rFonts w:asciiTheme="minorHAnsi" w:hAnsiTheme="minorHAnsi" w:cstheme="minorHAnsi"/>
        </w:rPr>
        <w:t>t</w:t>
      </w:r>
      <w:r w:rsidR="00375360" w:rsidRPr="00956098">
        <w:rPr>
          <w:rFonts w:asciiTheme="minorHAnsi" w:hAnsiTheme="minorHAnsi" w:cstheme="minorHAnsi"/>
        </w:rPr>
        <w:t xml:space="preserve"> teadusrahastuse proportsioonide muutmisel</w:t>
      </w:r>
      <w:r w:rsidR="007B68D7" w:rsidRPr="00956098">
        <w:rPr>
          <w:rFonts w:asciiTheme="minorHAnsi" w:hAnsiTheme="minorHAnsi" w:cstheme="minorHAnsi"/>
        </w:rPr>
        <w:t>. T</w:t>
      </w:r>
      <w:r w:rsidR="00161DF3" w:rsidRPr="00956098">
        <w:rPr>
          <w:rFonts w:asciiTheme="minorHAnsi" w:hAnsiTheme="minorHAnsi" w:cstheme="minorHAnsi"/>
        </w:rPr>
        <w:t xml:space="preserve">eaduskonna </w:t>
      </w:r>
      <w:r w:rsidR="000C5F36" w:rsidRPr="00956098">
        <w:rPr>
          <w:rFonts w:asciiTheme="minorHAnsi" w:hAnsiTheme="minorHAnsi" w:cstheme="minorHAnsi"/>
        </w:rPr>
        <w:t xml:space="preserve">juhtkond </w:t>
      </w:r>
      <w:r w:rsidR="006775D5" w:rsidRPr="00956098">
        <w:rPr>
          <w:rFonts w:asciiTheme="minorHAnsi" w:hAnsiTheme="minorHAnsi" w:cstheme="minorHAnsi"/>
        </w:rPr>
        <w:t>loodab</w:t>
      </w:r>
      <w:r w:rsidR="00375360" w:rsidRPr="00956098">
        <w:rPr>
          <w:rFonts w:asciiTheme="minorHAnsi" w:hAnsiTheme="minorHAnsi" w:cstheme="minorHAnsi"/>
        </w:rPr>
        <w:t xml:space="preserve">, et olulised ettevõtluspartnerid mõistavad selle küsimuse olulisust ja võimalust mööda toetavad ning aitavad suunata poliitikakujundajate otsuseid nõnda, et akadeemilise teaduse rahastamine saaks paremasse kooskõlla Eesti sotsiaalmajanduslike vajadustega. </w:t>
      </w:r>
    </w:p>
    <w:p w14:paraId="1980AF2B" w14:textId="778BDDAC" w:rsidR="00706525" w:rsidRPr="00956098" w:rsidRDefault="0078596E" w:rsidP="00706A33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  <w:b/>
          <w:bCs/>
        </w:rPr>
        <w:t xml:space="preserve">Otsustati </w:t>
      </w:r>
      <w:r w:rsidR="00445248" w:rsidRPr="00956098">
        <w:rPr>
          <w:rFonts w:asciiTheme="minorHAnsi" w:eastAsia="Times New Roman" w:hAnsiTheme="minorHAnsi" w:cstheme="minorHAnsi"/>
        </w:rPr>
        <w:t xml:space="preserve">leida võimalus </w:t>
      </w:r>
      <w:r w:rsidR="00075A42" w:rsidRPr="00956098">
        <w:rPr>
          <w:rFonts w:asciiTheme="minorHAnsi" w:eastAsia="Times New Roman" w:hAnsiTheme="minorHAnsi" w:cstheme="minorHAnsi"/>
        </w:rPr>
        <w:t xml:space="preserve">Taltechi </w:t>
      </w:r>
      <w:r w:rsidR="00A01523" w:rsidRPr="00956098">
        <w:rPr>
          <w:rFonts w:asciiTheme="minorHAnsi" w:eastAsia="Times New Roman" w:hAnsiTheme="minorHAnsi" w:cstheme="minorHAnsi"/>
        </w:rPr>
        <w:t>ettepaneku toetamiseks</w:t>
      </w:r>
      <w:r w:rsidR="00984D81" w:rsidRPr="00956098">
        <w:rPr>
          <w:rFonts w:asciiTheme="minorHAnsi" w:eastAsia="Times New Roman" w:hAnsiTheme="minorHAnsi" w:cstheme="minorHAnsi"/>
        </w:rPr>
        <w:t>.</w:t>
      </w:r>
    </w:p>
    <w:p w14:paraId="4BC40712" w14:textId="77777777" w:rsidR="00984D81" w:rsidRPr="00956098" w:rsidRDefault="00984D81" w:rsidP="00706A33">
      <w:pPr>
        <w:jc w:val="both"/>
        <w:rPr>
          <w:rFonts w:asciiTheme="minorHAnsi" w:eastAsia="Times New Roman" w:hAnsiTheme="minorHAnsi" w:cstheme="minorHAnsi"/>
        </w:rPr>
      </w:pPr>
    </w:p>
    <w:p w14:paraId="253AB3CC" w14:textId="3A7BCB5F" w:rsidR="00F71224" w:rsidRPr="00956098" w:rsidRDefault="000A3173" w:rsidP="00706A33">
      <w:pPr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>8.</w:t>
      </w:r>
      <w:r w:rsidRPr="00956098">
        <w:rPr>
          <w:rFonts w:asciiTheme="minorHAnsi" w:eastAsia="Times New Roman" w:hAnsiTheme="minorHAnsi" w:cstheme="minorHAnsi"/>
          <w:b/>
          <w:bCs/>
        </w:rPr>
        <w:tab/>
      </w:r>
      <w:r w:rsidR="00F71224" w:rsidRPr="00956098">
        <w:rPr>
          <w:rFonts w:asciiTheme="minorHAnsi" w:eastAsia="Times New Roman" w:hAnsiTheme="minorHAnsi" w:cstheme="minorHAnsi"/>
          <w:b/>
          <w:bCs/>
        </w:rPr>
        <w:t>E</w:t>
      </w:r>
      <w:r w:rsidR="0011263A" w:rsidRPr="00956098">
        <w:rPr>
          <w:rFonts w:asciiTheme="minorHAnsi" w:eastAsia="Times New Roman" w:hAnsiTheme="minorHAnsi" w:cstheme="minorHAnsi"/>
          <w:b/>
          <w:bCs/>
        </w:rPr>
        <w:t>esti Elektritööstuse Liidu</w:t>
      </w:r>
      <w:r w:rsidR="00F71224" w:rsidRPr="00956098">
        <w:rPr>
          <w:rFonts w:asciiTheme="minorHAnsi" w:eastAsia="Times New Roman" w:hAnsiTheme="minorHAnsi" w:cstheme="minorHAnsi"/>
          <w:b/>
          <w:bCs/>
        </w:rPr>
        <w:t xml:space="preserve"> ettepanek</w:t>
      </w:r>
      <w:r w:rsidR="00A61324" w:rsidRPr="00956098">
        <w:rPr>
          <w:rFonts w:asciiTheme="minorHAnsi" w:eastAsia="Times New Roman" w:hAnsiTheme="minorHAnsi" w:cstheme="minorHAnsi"/>
          <w:b/>
          <w:bCs/>
        </w:rPr>
        <w:t xml:space="preserve"> koostöö tõhustamiseks</w:t>
      </w:r>
    </w:p>
    <w:p w14:paraId="40E76C1B" w14:textId="4A7BD838" w:rsidR="001F19F1" w:rsidRPr="00956098" w:rsidRDefault="0051317C" w:rsidP="00706A3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Tegevjuht informe</w:t>
      </w:r>
      <w:r w:rsidR="00F43CAF" w:rsidRPr="00956098">
        <w:rPr>
          <w:rFonts w:asciiTheme="minorHAnsi" w:eastAsia="Times New Roman" w:hAnsiTheme="minorHAnsi" w:cstheme="minorHAnsi"/>
        </w:rPr>
        <w:t xml:space="preserve">eris 8.novembril </w:t>
      </w:r>
      <w:r w:rsidR="00796044" w:rsidRPr="00956098">
        <w:rPr>
          <w:rFonts w:asciiTheme="minorHAnsi" w:eastAsia="Times New Roman" w:hAnsiTheme="minorHAnsi" w:cstheme="minorHAnsi"/>
        </w:rPr>
        <w:t xml:space="preserve">Eesti Elektritööstuse </w:t>
      </w:r>
      <w:r w:rsidR="000B2E3E" w:rsidRPr="00956098">
        <w:rPr>
          <w:rFonts w:asciiTheme="minorHAnsi" w:eastAsia="Times New Roman" w:hAnsiTheme="minorHAnsi" w:cstheme="minorHAnsi"/>
        </w:rPr>
        <w:t>L</w:t>
      </w:r>
      <w:r w:rsidR="00796044" w:rsidRPr="00956098">
        <w:rPr>
          <w:rFonts w:asciiTheme="minorHAnsi" w:eastAsia="Times New Roman" w:hAnsiTheme="minorHAnsi" w:cstheme="minorHAnsi"/>
        </w:rPr>
        <w:t xml:space="preserve">iidus toimunud juhatuse </w:t>
      </w:r>
      <w:r w:rsidR="008C7836" w:rsidRPr="00956098">
        <w:rPr>
          <w:rFonts w:asciiTheme="minorHAnsi" w:eastAsia="Times New Roman" w:hAnsiTheme="minorHAnsi" w:cstheme="minorHAnsi"/>
        </w:rPr>
        <w:t xml:space="preserve">avatud koosolekust, millest olid </w:t>
      </w:r>
      <w:r w:rsidR="007B075B" w:rsidRPr="00956098">
        <w:rPr>
          <w:rFonts w:asciiTheme="minorHAnsi" w:eastAsia="Times New Roman" w:hAnsiTheme="minorHAnsi" w:cstheme="minorHAnsi"/>
        </w:rPr>
        <w:t>osalema kutsutud mitmete e</w:t>
      </w:r>
      <w:r w:rsidR="009648F8" w:rsidRPr="00956098">
        <w:rPr>
          <w:rFonts w:asciiTheme="minorHAnsi" w:eastAsia="Times New Roman" w:hAnsiTheme="minorHAnsi" w:cstheme="minorHAnsi"/>
        </w:rPr>
        <w:t>r</w:t>
      </w:r>
      <w:r w:rsidR="007B075B" w:rsidRPr="00956098">
        <w:rPr>
          <w:rFonts w:asciiTheme="minorHAnsi" w:eastAsia="Times New Roman" w:hAnsiTheme="minorHAnsi" w:cstheme="minorHAnsi"/>
        </w:rPr>
        <w:t>iala</w:t>
      </w:r>
      <w:r w:rsidR="006B532D" w:rsidRPr="00956098">
        <w:rPr>
          <w:rFonts w:asciiTheme="minorHAnsi" w:eastAsia="Times New Roman" w:hAnsiTheme="minorHAnsi" w:cstheme="minorHAnsi"/>
        </w:rPr>
        <w:t>liitude esindajad</w:t>
      </w:r>
      <w:r w:rsidR="009648F8" w:rsidRPr="00956098">
        <w:rPr>
          <w:rFonts w:asciiTheme="minorHAnsi" w:eastAsia="Times New Roman" w:hAnsiTheme="minorHAnsi" w:cstheme="minorHAnsi"/>
        </w:rPr>
        <w:t>.</w:t>
      </w:r>
      <w:r w:rsidR="000A1C0B" w:rsidRPr="00956098">
        <w:rPr>
          <w:rFonts w:asciiTheme="minorHAnsi" w:eastAsia="Times New Roman" w:hAnsiTheme="minorHAnsi" w:cstheme="minorHAnsi"/>
        </w:rPr>
        <w:t xml:space="preserve"> ETL juhatuse esimees Hando Sutter </w:t>
      </w:r>
      <w:r w:rsidR="00871F39" w:rsidRPr="00956098">
        <w:rPr>
          <w:rFonts w:asciiTheme="minorHAnsi" w:eastAsia="Times New Roman" w:hAnsiTheme="minorHAnsi" w:cstheme="minorHAnsi"/>
        </w:rPr>
        <w:t xml:space="preserve">kutsus </w:t>
      </w:r>
      <w:r w:rsidR="00D176F7" w:rsidRPr="00956098">
        <w:rPr>
          <w:rFonts w:asciiTheme="minorHAnsi" w:eastAsia="Times New Roman" w:hAnsiTheme="minorHAnsi" w:cstheme="minorHAnsi"/>
        </w:rPr>
        <w:t xml:space="preserve">teisi </w:t>
      </w:r>
      <w:r w:rsidR="00594648" w:rsidRPr="00956098">
        <w:rPr>
          <w:rFonts w:asciiTheme="minorHAnsi" w:eastAsia="Times New Roman" w:hAnsiTheme="minorHAnsi" w:cstheme="minorHAnsi"/>
        </w:rPr>
        <w:t xml:space="preserve">liite </w:t>
      </w:r>
      <w:r w:rsidR="00411208" w:rsidRPr="00956098">
        <w:rPr>
          <w:rFonts w:asciiTheme="minorHAnsi" w:eastAsia="Times New Roman" w:hAnsiTheme="minorHAnsi" w:cstheme="minorHAnsi"/>
        </w:rPr>
        <w:t xml:space="preserve">tihedamale koostööle </w:t>
      </w:r>
      <w:r w:rsidR="00DC20D1" w:rsidRPr="00956098">
        <w:rPr>
          <w:rFonts w:asciiTheme="minorHAnsi" w:eastAsia="Times New Roman" w:hAnsiTheme="minorHAnsi" w:cstheme="minorHAnsi"/>
        </w:rPr>
        <w:t xml:space="preserve">ja </w:t>
      </w:r>
      <w:r w:rsidR="007C0AC0" w:rsidRPr="00956098">
        <w:rPr>
          <w:rFonts w:asciiTheme="minorHAnsi" w:eastAsia="Times New Roman" w:hAnsiTheme="minorHAnsi" w:cstheme="minorHAnsi"/>
        </w:rPr>
        <w:t xml:space="preserve">selleks </w:t>
      </w:r>
      <w:r w:rsidR="00DC20D1" w:rsidRPr="00956098">
        <w:rPr>
          <w:rFonts w:asciiTheme="minorHAnsi" w:eastAsia="Times New Roman" w:hAnsiTheme="minorHAnsi" w:cstheme="minorHAnsi"/>
        </w:rPr>
        <w:t xml:space="preserve">võimalusel </w:t>
      </w:r>
      <w:r w:rsidR="00F23995" w:rsidRPr="00956098">
        <w:rPr>
          <w:rFonts w:asciiTheme="minorHAnsi" w:eastAsia="Times New Roman" w:hAnsiTheme="minorHAnsi" w:cstheme="minorHAnsi"/>
        </w:rPr>
        <w:t xml:space="preserve">ka </w:t>
      </w:r>
      <w:r w:rsidR="007C0AC0" w:rsidRPr="00956098">
        <w:rPr>
          <w:rFonts w:asciiTheme="minorHAnsi" w:eastAsia="Times New Roman" w:hAnsiTheme="minorHAnsi" w:cstheme="minorHAnsi"/>
        </w:rPr>
        <w:t xml:space="preserve">liituma </w:t>
      </w:r>
      <w:r w:rsidR="00582022" w:rsidRPr="00956098">
        <w:rPr>
          <w:rFonts w:asciiTheme="minorHAnsi" w:eastAsia="Times New Roman" w:hAnsiTheme="minorHAnsi" w:cstheme="minorHAnsi"/>
        </w:rPr>
        <w:t>ETLga</w:t>
      </w:r>
      <w:r w:rsidR="008600D3" w:rsidRPr="00956098">
        <w:rPr>
          <w:rFonts w:asciiTheme="minorHAnsi" w:eastAsia="Times New Roman" w:hAnsiTheme="minorHAnsi" w:cstheme="minorHAnsi"/>
        </w:rPr>
        <w:t xml:space="preserve">, et </w:t>
      </w:r>
      <w:r w:rsidR="00864DF0" w:rsidRPr="00956098">
        <w:rPr>
          <w:rFonts w:asciiTheme="minorHAnsi" w:eastAsia="Times New Roman" w:hAnsiTheme="minorHAnsi" w:cstheme="minorHAnsi"/>
        </w:rPr>
        <w:t xml:space="preserve">liitude </w:t>
      </w:r>
      <w:r w:rsidR="008600D3" w:rsidRPr="00956098">
        <w:rPr>
          <w:rFonts w:asciiTheme="minorHAnsi" w:eastAsia="Times New Roman" w:hAnsiTheme="minorHAnsi" w:cstheme="minorHAnsi"/>
        </w:rPr>
        <w:t>ühi</w:t>
      </w:r>
      <w:r w:rsidR="00864DF0" w:rsidRPr="00956098">
        <w:rPr>
          <w:rFonts w:asciiTheme="minorHAnsi" w:eastAsia="Times New Roman" w:hAnsiTheme="minorHAnsi" w:cstheme="minorHAnsi"/>
        </w:rPr>
        <w:t>sel häälel a</w:t>
      </w:r>
      <w:r w:rsidR="00CC74CB" w:rsidRPr="00956098">
        <w:rPr>
          <w:rFonts w:asciiTheme="minorHAnsi" w:eastAsia="Times New Roman" w:hAnsiTheme="minorHAnsi" w:cstheme="minorHAnsi"/>
        </w:rPr>
        <w:t xml:space="preserve">nda </w:t>
      </w:r>
      <w:r w:rsidR="00E268E1" w:rsidRPr="00956098">
        <w:rPr>
          <w:rFonts w:asciiTheme="minorHAnsi" w:eastAsia="Times New Roman" w:hAnsiTheme="minorHAnsi" w:cstheme="minorHAnsi"/>
        </w:rPr>
        <w:t xml:space="preserve">poliitikutele ja üldsusele teada </w:t>
      </w:r>
      <w:r w:rsidR="002076EA" w:rsidRPr="00956098">
        <w:rPr>
          <w:rFonts w:asciiTheme="minorHAnsi" w:eastAsia="Times New Roman" w:hAnsiTheme="minorHAnsi" w:cstheme="minorHAnsi"/>
        </w:rPr>
        <w:t xml:space="preserve">tehnikavaldkonna ettevõtjate </w:t>
      </w:r>
      <w:r w:rsidR="00B96188" w:rsidRPr="00956098">
        <w:rPr>
          <w:rFonts w:asciiTheme="minorHAnsi" w:eastAsia="Times New Roman" w:hAnsiTheme="minorHAnsi" w:cstheme="minorHAnsi"/>
        </w:rPr>
        <w:t xml:space="preserve">ja teadlaste </w:t>
      </w:r>
      <w:r w:rsidR="006C2A48" w:rsidRPr="00956098">
        <w:rPr>
          <w:rFonts w:asciiTheme="minorHAnsi" w:eastAsia="Times New Roman" w:hAnsiTheme="minorHAnsi" w:cstheme="minorHAnsi"/>
        </w:rPr>
        <w:t xml:space="preserve">vajadustest </w:t>
      </w:r>
      <w:r w:rsidR="00263C03" w:rsidRPr="00956098">
        <w:rPr>
          <w:rFonts w:asciiTheme="minorHAnsi" w:eastAsia="Times New Roman" w:hAnsiTheme="minorHAnsi" w:cstheme="minorHAnsi"/>
        </w:rPr>
        <w:t>ning</w:t>
      </w:r>
      <w:r w:rsidR="006C2A48" w:rsidRPr="00956098">
        <w:rPr>
          <w:rFonts w:asciiTheme="minorHAnsi" w:eastAsia="Times New Roman" w:hAnsiTheme="minorHAnsi" w:cstheme="minorHAnsi"/>
        </w:rPr>
        <w:t xml:space="preserve"> ettepanekutest</w:t>
      </w:r>
      <w:r w:rsidR="00862CB6" w:rsidRPr="00956098">
        <w:rPr>
          <w:rFonts w:asciiTheme="minorHAnsi" w:eastAsia="Times New Roman" w:hAnsiTheme="minorHAnsi" w:cstheme="minorHAnsi"/>
        </w:rPr>
        <w:t xml:space="preserve">. </w:t>
      </w:r>
      <w:r w:rsidR="003414A7" w:rsidRPr="00956098">
        <w:rPr>
          <w:rFonts w:asciiTheme="minorHAnsi" w:eastAsia="Times New Roman" w:hAnsiTheme="minorHAnsi" w:cstheme="minorHAnsi"/>
        </w:rPr>
        <w:t xml:space="preserve">Alustuseks arutati </w:t>
      </w:r>
      <w:r w:rsidR="00311E2E" w:rsidRPr="00956098">
        <w:rPr>
          <w:rFonts w:asciiTheme="minorHAnsi" w:eastAsia="Times New Roman" w:hAnsiTheme="minorHAnsi" w:cstheme="minorHAnsi"/>
        </w:rPr>
        <w:t xml:space="preserve">vajadust </w:t>
      </w:r>
      <w:r w:rsidR="009717B0" w:rsidRPr="00956098">
        <w:rPr>
          <w:rFonts w:asciiTheme="minorHAnsi" w:eastAsia="Times New Roman" w:hAnsiTheme="minorHAnsi" w:cstheme="minorHAnsi"/>
        </w:rPr>
        <w:t xml:space="preserve">juhtida </w:t>
      </w:r>
      <w:r w:rsidR="00187591" w:rsidRPr="00956098">
        <w:rPr>
          <w:rFonts w:asciiTheme="minorHAnsi" w:eastAsia="Times New Roman" w:hAnsiTheme="minorHAnsi" w:cstheme="minorHAnsi"/>
        </w:rPr>
        <w:t xml:space="preserve">jõuliselt </w:t>
      </w:r>
      <w:r w:rsidR="00FD0480" w:rsidRPr="00956098">
        <w:rPr>
          <w:rFonts w:asciiTheme="minorHAnsi" w:eastAsia="Times New Roman" w:hAnsiTheme="minorHAnsi" w:cstheme="minorHAnsi"/>
        </w:rPr>
        <w:t>otsustajate tähelepanu</w:t>
      </w:r>
      <w:r w:rsidR="002E10B3" w:rsidRPr="00956098">
        <w:rPr>
          <w:rFonts w:asciiTheme="minorHAnsi" w:eastAsia="Times New Roman" w:hAnsiTheme="minorHAnsi" w:cstheme="minorHAnsi"/>
        </w:rPr>
        <w:t xml:space="preserve">, et </w:t>
      </w:r>
      <w:r w:rsidR="000D3540" w:rsidRPr="00956098">
        <w:rPr>
          <w:rFonts w:asciiTheme="minorHAnsi" w:hAnsiTheme="minorHAnsi" w:cstheme="minorHAnsi"/>
        </w:rPr>
        <w:t>akadeemilise teaduse rahastamine saaks paremasse kooskõlla Eesti sotsiaalmajanduslike vajadustega.</w:t>
      </w:r>
      <w:r w:rsidR="00303102" w:rsidRPr="00956098">
        <w:rPr>
          <w:rFonts w:asciiTheme="minorHAnsi" w:hAnsiTheme="minorHAnsi" w:cstheme="minorHAnsi"/>
        </w:rPr>
        <w:t xml:space="preserve"> </w:t>
      </w:r>
      <w:r w:rsidR="00897B1C" w:rsidRPr="00956098">
        <w:rPr>
          <w:rFonts w:asciiTheme="minorHAnsi" w:hAnsiTheme="minorHAnsi" w:cstheme="minorHAnsi"/>
        </w:rPr>
        <w:t xml:space="preserve">Arutelu käigus </w:t>
      </w:r>
      <w:r w:rsidR="006A0979" w:rsidRPr="00956098">
        <w:rPr>
          <w:rFonts w:asciiTheme="minorHAnsi" w:hAnsiTheme="minorHAnsi" w:cstheme="minorHAnsi"/>
        </w:rPr>
        <w:t>peeti vajalikuks</w:t>
      </w:r>
      <w:r w:rsidR="00E5500F" w:rsidRPr="00956098">
        <w:rPr>
          <w:rFonts w:asciiTheme="minorHAnsi" w:hAnsiTheme="minorHAnsi" w:cstheme="minorHAnsi"/>
        </w:rPr>
        <w:t xml:space="preserve"> koostada </w:t>
      </w:r>
      <w:r w:rsidR="00116CFC" w:rsidRPr="00956098">
        <w:rPr>
          <w:rFonts w:asciiTheme="minorHAnsi" w:hAnsiTheme="minorHAnsi" w:cstheme="minorHAnsi"/>
          <w:b/>
          <w:bCs/>
        </w:rPr>
        <w:t>ü</w:t>
      </w:r>
      <w:r w:rsidR="0056670E" w:rsidRPr="00956098">
        <w:rPr>
          <w:rFonts w:asciiTheme="minorHAnsi" w:hAnsiTheme="minorHAnsi" w:cstheme="minorHAnsi"/>
          <w:b/>
          <w:bCs/>
        </w:rPr>
        <w:t>hispöördumine valdkondlike uurimistoetuste rahastuse jaotamise</w:t>
      </w:r>
      <w:r w:rsidR="00830946" w:rsidRPr="00956098">
        <w:rPr>
          <w:rFonts w:asciiTheme="minorHAnsi" w:hAnsiTheme="minorHAnsi" w:cstheme="minorHAnsi"/>
          <w:b/>
          <w:bCs/>
        </w:rPr>
        <w:t xml:space="preserve"> </w:t>
      </w:r>
      <w:r w:rsidR="008D46EF" w:rsidRPr="00956098">
        <w:rPr>
          <w:rFonts w:asciiTheme="minorHAnsi" w:hAnsiTheme="minorHAnsi" w:cstheme="minorHAnsi"/>
          <w:b/>
          <w:bCs/>
        </w:rPr>
        <w:t>muutmiseks</w:t>
      </w:r>
      <w:r w:rsidR="00116CFC" w:rsidRPr="00956098">
        <w:rPr>
          <w:rFonts w:asciiTheme="minorHAnsi" w:hAnsiTheme="minorHAnsi" w:cstheme="minorHAnsi"/>
          <w:b/>
          <w:bCs/>
        </w:rPr>
        <w:t xml:space="preserve"> </w:t>
      </w:r>
      <w:r w:rsidR="00116CFC" w:rsidRPr="00956098">
        <w:rPr>
          <w:rFonts w:asciiTheme="minorHAnsi" w:hAnsiTheme="minorHAnsi" w:cstheme="minorHAnsi"/>
        </w:rPr>
        <w:t>p</w:t>
      </w:r>
      <w:r w:rsidR="001F19F1" w:rsidRPr="00956098">
        <w:rPr>
          <w:rFonts w:asciiTheme="minorHAnsi" w:hAnsiTheme="minorHAnsi" w:cstheme="minorHAnsi"/>
        </w:rPr>
        <w:t>eaminist</w:t>
      </w:r>
      <w:r w:rsidR="00716DA2" w:rsidRPr="00956098">
        <w:rPr>
          <w:rFonts w:asciiTheme="minorHAnsi" w:hAnsiTheme="minorHAnsi" w:cstheme="minorHAnsi"/>
        </w:rPr>
        <w:t>ri</w:t>
      </w:r>
      <w:r w:rsidR="00E53A36" w:rsidRPr="00956098">
        <w:rPr>
          <w:rFonts w:asciiTheme="minorHAnsi" w:hAnsiTheme="minorHAnsi" w:cstheme="minorHAnsi"/>
        </w:rPr>
        <w:t xml:space="preserve">, </w:t>
      </w:r>
      <w:r w:rsidR="001F19F1" w:rsidRPr="00956098">
        <w:rPr>
          <w:rFonts w:asciiTheme="minorHAnsi" w:hAnsiTheme="minorHAnsi" w:cstheme="minorHAnsi"/>
        </w:rPr>
        <w:t>Haridus- ja Teadusministeerium</w:t>
      </w:r>
      <w:r w:rsidR="00A27601" w:rsidRPr="00956098">
        <w:rPr>
          <w:rFonts w:asciiTheme="minorHAnsi" w:hAnsiTheme="minorHAnsi" w:cstheme="minorHAnsi"/>
        </w:rPr>
        <w:t xml:space="preserve">i </w:t>
      </w:r>
      <w:r w:rsidR="001F19F1" w:rsidRPr="00956098">
        <w:rPr>
          <w:rFonts w:asciiTheme="minorHAnsi" w:hAnsiTheme="minorHAnsi" w:cstheme="minorHAnsi"/>
        </w:rPr>
        <w:t>teaduspoliitika komisjon</w:t>
      </w:r>
      <w:r w:rsidR="00A27601" w:rsidRPr="00956098">
        <w:rPr>
          <w:rFonts w:asciiTheme="minorHAnsi" w:hAnsiTheme="minorHAnsi" w:cstheme="minorHAnsi"/>
        </w:rPr>
        <w:t>i</w:t>
      </w:r>
      <w:r w:rsidR="00573090" w:rsidRPr="00956098">
        <w:rPr>
          <w:rFonts w:asciiTheme="minorHAnsi" w:hAnsiTheme="minorHAnsi" w:cstheme="minorHAnsi"/>
        </w:rPr>
        <w:t xml:space="preserve">, </w:t>
      </w:r>
      <w:r w:rsidR="001F19F1" w:rsidRPr="00956098">
        <w:rPr>
          <w:rFonts w:asciiTheme="minorHAnsi" w:hAnsiTheme="minorHAnsi" w:cstheme="minorHAnsi"/>
        </w:rPr>
        <w:t>Eesti Teadusagentuur</w:t>
      </w:r>
      <w:r w:rsidR="00573090" w:rsidRPr="00956098">
        <w:rPr>
          <w:rFonts w:asciiTheme="minorHAnsi" w:hAnsiTheme="minorHAnsi" w:cstheme="minorHAnsi"/>
        </w:rPr>
        <w:t xml:space="preserve">i, </w:t>
      </w:r>
      <w:r w:rsidR="001F19F1" w:rsidRPr="00956098">
        <w:rPr>
          <w:rFonts w:asciiTheme="minorHAnsi" w:hAnsiTheme="minorHAnsi" w:cstheme="minorHAnsi"/>
        </w:rPr>
        <w:t>Majandus- ja Kommunikatsiooniministeerium</w:t>
      </w:r>
      <w:r w:rsidR="008A0B9C" w:rsidRPr="00956098">
        <w:rPr>
          <w:rFonts w:asciiTheme="minorHAnsi" w:hAnsiTheme="minorHAnsi" w:cstheme="minorHAnsi"/>
        </w:rPr>
        <w:t xml:space="preserve">i, </w:t>
      </w:r>
      <w:r w:rsidR="001F19F1" w:rsidRPr="00956098">
        <w:rPr>
          <w:rFonts w:asciiTheme="minorHAnsi" w:hAnsiTheme="minorHAnsi" w:cstheme="minorHAnsi"/>
        </w:rPr>
        <w:t>Riigikogu kultuurikomisjon</w:t>
      </w:r>
      <w:r w:rsidR="00505D03" w:rsidRPr="00956098">
        <w:rPr>
          <w:rFonts w:asciiTheme="minorHAnsi" w:hAnsiTheme="minorHAnsi" w:cstheme="minorHAnsi"/>
        </w:rPr>
        <w:t xml:space="preserve">i, ja </w:t>
      </w:r>
      <w:r w:rsidR="001F19F1" w:rsidRPr="00956098">
        <w:rPr>
          <w:rFonts w:asciiTheme="minorHAnsi" w:hAnsiTheme="minorHAnsi" w:cstheme="minorHAnsi"/>
        </w:rPr>
        <w:t>Riigikogu majanduskomisjon</w:t>
      </w:r>
      <w:r w:rsidR="006D0BB1" w:rsidRPr="00956098">
        <w:rPr>
          <w:rFonts w:asciiTheme="minorHAnsi" w:hAnsiTheme="minorHAnsi" w:cstheme="minorHAnsi"/>
        </w:rPr>
        <w:t xml:space="preserve">i poole. Pärast </w:t>
      </w:r>
      <w:r w:rsidR="00AB16EA" w:rsidRPr="00956098">
        <w:rPr>
          <w:rFonts w:asciiTheme="minorHAnsi" w:hAnsiTheme="minorHAnsi" w:cstheme="minorHAnsi"/>
        </w:rPr>
        <w:t xml:space="preserve">ühispöördumise teksti kooskõlastamist </w:t>
      </w:r>
      <w:r w:rsidR="00131566" w:rsidRPr="00956098">
        <w:rPr>
          <w:rFonts w:asciiTheme="minorHAnsi" w:hAnsiTheme="minorHAnsi" w:cstheme="minorHAnsi"/>
        </w:rPr>
        <w:t>liitusid</w:t>
      </w:r>
      <w:r w:rsidR="003E37BB" w:rsidRPr="00956098">
        <w:rPr>
          <w:rFonts w:asciiTheme="minorHAnsi" w:hAnsiTheme="minorHAnsi" w:cstheme="minorHAnsi"/>
        </w:rPr>
        <w:t xml:space="preserve"> </w:t>
      </w:r>
      <w:r w:rsidR="00BE6F5C" w:rsidRPr="00956098">
        <w:rPr>
          <w:rFonts w:asciiTheme="minorHAnsi" w:hAnsiTheme="minorHAnsi" w:cstheme="minorHAnsi"/>
        </w:rPr>
        <w:t>selle</w:t>
      </w:r>
      <w:r w:rsidR="00131566" w:rsidRPr="00956098">
        <w:rPr>
          <w:rFonts w:asciiTheme="minorHAnsi" w:hAnsiTheme="minorHAnsi" w:cstheme="minorHAnsi"/>
        </w:rPr>
        <w:t>ga</w:t>
      </w:r>
      <w:r w:rsidR="00BE6F5C" w:rsidRPr="00956098">
        <w:rPr>
          <w:rFonts w:asciiTheme="minorHAnsi" w:hAnsiTheme="minorHAnsi" w:cstheme="minorHAnsi"/>
        </w:rPr>
        <w:t xml:space="preserve"> </w:t>
      </w:r>
      <w:r w:rsidR="00801C20" w:rsidRPr="00956098">
        <w:rPr>
          <w:rFonts w:asciiTheme="minorHAnsi" w:hAnsiTheme="minorHAnsi" w:cstheme="minorHAnsi"/>
        </w:rPr>
        <w:t>Eesti Ehitusmaterjalide Tootjate Liit,</w:t>
      </w:r>
      <w:r w:rsidR="003939D2" w:rsidRPr="00956098">
        <w:rPr>
          <w:rFonts w:asciiTheme="minorHAnsi" w:hAnsiTheme="minorHAnsi" w:cstheme="minorHAnsi"/>
        </w:rPr>
        <w:t xml:space="preserve"> </w:t>
      </w:r>
      <w:r w:rsidR="00801C20" w:rsidRPr="00956098">
        <w:rPr>
          <w:rFonts w:asciiTheme="minorHAnsi" w:hAnsiTheme="minorHAnsi" w:cstheme="minorHAnsi"/>
        </w:rPr>
        <w:t xml:space="preserve">Eesti </w:t>
      </w:r>
      <w:r w:rsidR="00801C20" w:rsidRPr="00956098">
        <w:rPr>
          <w:rFonts w:asciiTheme="minorHAnsi" w:hAnsiTheme="minorHAnsi" w:cstheme="minorHAnsi"/>
        </w:rPr>
        <w:lastRenderedPageBreak/>
        <w:t>Elektritööde Ettevõtjate Liit,</w:t>
      </w:r>
      <w:r w:rsidR="003939D2" w:rsidRPr="00956098">
        <w:rPr>
          <w:rFonts w:asciiTheme="minorHAnsi" w:hAnsiTheme="minorHAnsi" w:cstheme="minorHAnsi"/>
        </w:rPr>
        <w:t xml:space="preserve"> </w:t>
      </w:r>
      <w:r w:rsidR="00801C20" w:rsidRPr="00956098">
        <w:rPr>
          <w:rFonts w:asciiTheme="minorHAnsi" w:hAnsiTheme="minorHAnsi" w:cstheme="minorHAnsi"/>
        </w:rPr>
        <w:t>Eesti Elektroonikatööstuse Liit, Eesti Keemiatööstuse Liit, Eesti Masinatööstuse Liit, Eest Metsa- ja Puidutööstuse Liit, Eesti Mäetööstuse Ettevõtete Liit, Eesti Plastitööstuse Liit, Eesti Rõiva- ja Tekstiililiit, Eesti Toiduainetööstuse Liit, Eesti Trüki- ja Pakenditööstuse Liit</w:t>
      </w:r>
      <w:r w:rsidR="00121C06" w:rsidRPr="00956098">
        <w:rPr>
          <w:rFonts w:asciiTheme="minorHAnsi" w:hAnsiTheme="minorHAnsi" w:cstheme="minorHAnsi"/>
        </w:rPr>
        <w:t xml:space="preserve"> ja </w:t>
      </w:r>
      <w:r w:rsidR="00801C20" w:rsidRPr="00956098">
        <w:rPr>
          <w:rFonts w:asciiTheme="minorHAnsi" w:hAnsiTheme="minorHAnsi" w:cstheme="minorHAnsi"/>
        </w:rPr>
        <w:t>Eesti Turbaliit</w:t>
      </w:r>
      <w:r w:rsidR="00131566" w:rsidRPr="00956098">
        <w:rPr>
          <w:rFonts w:asciiTheme="minorHAnsi" w:hAnsiTheme="minorHAnsi" w:cstheme="minorHAnsi"/>
        </w:rPr>
        <w:t>. Pöördumine</w:t>
      </w:r>
      <w:r w:rsidR="00ED414B" w:rsidRPr="00956098">
        <w:rPr>
          <w:rFonts w:asciiTheme="minorHAnsi" w:hAnsiTheme="minorHAnsi" w:cstheme="minorHAnsi"/>
        </w:rPr>
        <w:t xml:space="preserve"> saadeti </w:t>
      </w:r>
      <w:r w:rsidR="00E30A84" w:rsidRPr="00956098">
        <w:rPr>
          <w:rFonts w:asciiTheme="minorHAnsi" w:hAnsiTheme="minorHAnsi" w:cstheme="minorHAnsi"/>
        </w:rPr>
        <w:t>adressaatidele 19.novembril 2019.</w:t>
      </w:r>
    </w:p>
    <w:p w14:paraId="10C597EF" w14:textId="69A3B86A" w:rsidR="00334BB4" w:rsidRPr="00956098" w:rsidRDefault="00334BB4" w:rsidP="00706A3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  <w:b/>
          <w:bCs/>
        </w:rPr>
        <w:t>Otsusta</w:t>
      </w:r>
      <w:r w:rsidR="006649B8" w:rsidRPr="00956098">
        <w:rPr>
          <w:rFonts w:asciiTheme="minorHAnsi" w:hAnsiTheme="minorHAnsi" w:cstheme="minorHAnsi"/>
          <w:b/>
          <w:bCs/>
        </w:rPr>
        <w:t xml:space="preserve">ti </w:t>
      </w:r>
      <w:r w:rsidR="006649B8" w:rsidRPr="00956098">
        <w:rPr>
          <w:rFonts w:asciiTheme="minorHAnsi" w:hAnsiTheme="minorHAnsi" w:cstheme="minorHAnsi"/>
        </w:rPr>
        <w:t>võtta info teadmiseks ja tihendada koostööd Eesti Elektritööstuse Liiduga.</w:t>
      </w:r>
    </w:p>
    <w:p w14:paraId="48E6ABE7" w14:textId="77777777" w:rsidR="00B30437" w:rsidRPr="00956098" w:rsidRDefault="00B30437" w:rsidP="00706A3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6AB2C08" w14:textId="77777777" w:rsidR="00B30437" w:rsidRPr="00956098" w:rsidRDefault="00B30437" w:rsidP="00706A33">
      <w:pPr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>9.</w:t>
      </w:r>
      <w:r w:rsidRPr="00956098">
        <w:rPr>
          <w:rFonts w:asciiTheme="minorHAnsi" w:eastAsia="Times New Roman" w:hAnsiTheme="minorHAnsi" w:cstheme="minorHAnsi"/>
          <w:b/>
          <w:bCs/>
        </w:rPr>
        <w:tab/>
      </w:r>
      <w:r w:rsidR="00F71224" w:rsidRPr="00956098">
        <w:rPr>
          <w:rFonts w:asciiTheme="minorHAnsi" w:eastAsia="Times New Roman" w:hAnsiTheme="minorHAnsi" w:cstheme="minorHAnsi"/>
          <w:b/>
          <w:bCs/>
        </w:rPr>
        <w:t>EETELi koostööpartneritele tänulõuna korraldamine  </w:t>
      </w:r>
    </w:p>
    <w:p w14:paraId="0958EE7D" w14:textId="48BED417" w:rsidR="00F71224" w:rsidRPr="00956098" w:rsidRDefault="009F1E73" w:rsidP="00706A33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  <w:b/>
          <w:bCs/>
        </w:rPr>
        <w:t>Otsustati</w:t>
      </w:r>
      <w:r w:rsidRPr="00956098">
        <w:rPr>
          <w:rFonts w:asciiTheme="minorHAnsi" w:eastAsia="Times New Roman" w:hAnsiTheme="minorHAnsi" w:cstheme="minorHAnsi"/>
        </w:rPr>
        <w:t xml:space="preserve"> </w:t>
      </w:r>
      <w:r w:rsidR="000702BF" w:rsidRPr="00956098">
        <w:rPr>
          <w:rFonts w:asciiTheme="minorHAnsi" w:eastAsia="Times New Roman" w:hAnsiTheme="minorHAnsi" w:cstheme="minorHAnsi"/>
        </w:rPr>
        <w:t xml:space="preserve">korraldada </w:t>
      </w:r>
      <w:r w:rsidR="00C85E0E" w:rsidRPr="00956098">
        <w:rPr>
          <w:rFonts w:asciiTheme="minorHAnsi" w:eastAsia="Times New Roman" w:hAnsiTheme="minorHAnsi" w:cstheme="minorHAnsi"/>
        </w:rPr>
        <w:t xml:space="preserve">ühine tänulõuna </w:t>
      </w:r>
      <w:r w:rsidR="00F71224" w:rsidRPr="00956098">
        <w:rPr>
          <w:rFonts w:asciiTheme="minorHAnsi" w:eastAsia="Times New Roman" w:hAnsiTheme="minorHAnsi" w:cstheme="minorHAnsi"/>
        </w:rPr>
        <w:t xml:space="preserve">10.detsembril </w:t>
      </w:r>
      <w:r w:rsidR="003F1FA0" w:rsidRPr="00956098">
        <w:rPr>
          <w:rFonts w:asciiTheme="minorHAnsi" w:eastAsia="Times New Roman" w:hAnsiTheme="minorHAnsi" w:cstheme="minorHAnsi"/>
        </w:rPr>
        <w:t>juhatuse</w:t>
      </w:r>
      <w:r w:rsidR="00AB211A" w:rsidRPr="00956098">
        <w:rPr>
          <w:rFonts w:asciiTheme="minorHAnsi" w:eastAsia="Times New Roman" w:hAnsiTheme="minorHAnsi" w:cstheme="minorHAnsi"/>
        </w:rPr>
        <w:t>le</w:t>
      </w:r>
      <w:r w:rsidR="003F1FA0" w:rsidRPr="00956098">
        <w:rPr>
          <w:rFonts w:asciiTheme="minorHAnsi" w:eastAsia="Times New Roman" w:hAnsiTheme="minorHAnsi" w:cstheme="minorHAnsi"/>
        </w:rPr>
        <w:t xml:space="preserve"> ja koostööpartneritele:</w:t>
      </w:r>
      <w:r w:rsidR="00AB211A" w:rsidRPr="00956098">
        <w:rPr>
          <w:rFonts w:asciiTheme="minorHAnsi" w:eastAsia="Times New Roman" w:hAnsiTheme="minorHAnsi" w:cstheme="minorHAnsi"/>
        </w:rPr>
        <w:t xml:space="preserve"> </w:t>
      </w:r>
      <w:r w:rsidR="00F71224" w:rsidRPr="00956098">
        <w:rPr>
          <w:rFonts w:asciiTheme="minorHAnsi" w:eastAsia="Times New Roman" w:hAnsiTheme="minorHAnsi" w:cstheme="minorHAnsi"/>
        </w:rPr>
        <w:t>M</w:t>
      </w:r>
      <w:r w:rsidR="00C522EF" w:rsidRPr="00956098">
        <w:rPr>
          <w:rFonts w:asciiTheme="minorHAnsi" w:eastAsia="Times New Roman" w:hAnsiTheme="minorHAnsi" w:cstheme="minorHAnsi"/>
        </w:rPr>
        <w:t xml:space="preserve">ajandus- ja kommunikatsiooniministeerium, </w:t>
      </w:r>
      <w:r w:rsidR="00D03C26" w:rsidRPr="00956098">
        <w:rPr>
          <w:rFonts w:asciiTheme="minorHAnsi" w:eastAsia="Times New Roman" w:hAnsiTheme="minorHAnsi" w:cstheme="minorHAnsi"/>
        </w:rPr>
        <w:t xml:space="preserve">Tarbijakaitse ja tehnilise järelevalveamet, </w:t>
      </w:r>
      <w:r w:rsidR="00CF3AA8" w:rsidRPr="00956098">
        <w:rPr>
          <w:rFonts w:asciiTheme="minorHAnsi" w:eastAsia="Times New Roman" w:hAnsiTheme="minorHAnsi" w:cstheme="minorHAnsi"/>
        </w:rPr>
        <w:t xml:space="preserve">Päästeamet, Maksu- ja tolliamet, </w:t>
      </w:r>
      <w:r w:rsidR="001B77B7" w:rsidRPr="00956098">
        <w:rPr>
          <w:rFonts w:asciiTheme="minorHAnsi" w:eastAsia="Times New Roman" w:hAnsiTheme="minorHAnsi" w:cstheme="minorHAnsi"/>
        </w:rPr>
        <w:t xml:space="preserve">Eesti Elektroenergeetika Selts, </w:t>
      </w:r>
      <w:r w:rsidR="00A9671F" w:rsidRPr="00956098">
        <w:rPr>
          <w:rFonts w:asciiTheme="minorHAnsi" w:eastAsia="Times New Roman" w:hAnsiTheme="minorHAnsi" w:cstheme="minorHAnsi"/>
        </w:rPr>
        <w:t>E</w:t>
      </w:r>
      <w:r w:rsidR="001B77B7" w:rsidRPr="00956098">
        <w:rPr>
          <w:rFonts w:asciiTheme="minorHAnsi" w:eastAsia="Times New Roman" w:hAnsiTheme="minorHAnsi" w:cstheme="minorHAnsi"/>
        </w:rPr>
        <w:t xml:space="preserve">esti </w:t>
      </w:r>
      <w:r w:rsidR="00F71224" w:rsidRPr="00956098">
        <w:rPr>
          <w:rFonts w:asciiTheme="minorHAnsi" w:eastAsia="Times New Roman" w:hAnsiTheme="minorHAnsi" w:cstheme="minorHAnsi"/>
        </w:rPr>
        <w:t xml:space="preserve"> </w:t>
      </w:r>
      <w:r w:rsidR="00A9671F" w:rsidRPr="00956098">
        <w:rPr>
          <w:rFonts w:asciiTheme="minorHAnsi" w:eastAsia="Times New Roman" w:hAnsiTheme="minorHAnsi" w:cstheme="minorHAnsi"/>
        </w:rPr>
        <w:t xml:space="preserve">Inseneride Liit, </w:t>
      </w:r>
      <w:r w:rsidR="00EC6A6F" w:rsidRPr="00956098">
        <w:rPr>
          <w:rFonts w:asciiTheme="minorHAnsi" w:eastAsia="Times New Roman" w:hAnsiTheme="minorHAnsi" w:cstheme="minorHAnsi"/>
        </w:rPr>
        <w:t>Kutsekoda, Eesti Elektr</w:t>
      </w:r>
      <w:r w:rsidR="00C0746B" w:rsidRPr="00956098">
        <w:rPr>
          <w:rFonts w:asciiTheme="minorHAnsi" w:eastAsia="Times New Roman" w:hAnsiTheme="minorHAnsi" w:cstheme="minorHAnsi"/>
        </w:rPr>
        <w:t>itööstuse Liit, Haridus</w:t>
      </w:r>
      <w:r w:rsidR="00B81DD2" w:rsidRPr="00956098">
        <w:rPr>
          <w:rFonts w:asciiTheme="minorHAnsi" w:eastAsia="Times New Roman" w:hAnsiTheme="minorHAnsi" w:cstheme="minorHAnsi"/>
        </w:rPr>
        <w:t>-</w:t>
      </w:r>
      <w:r w:rsidR="00C0746B" w:rsidRPr="00956098">
        <w:rPr>
          <w:rFonts w:asciiTheme="minorHAnsi" w:eastAsia="Times New Roman" w:hAnsiTheme="minorHAnsi" w:cstheme="minorHAnsi"/>
        </w:rPr>
        <w:t xml:space="preserve"> ja </w:t>
      </w:r>
      <w:r w:rsidR="00B81DD2" w:rsidRPr="00956098">
        <w:rPr>
          <w:rFonts w:asciiTheme="minorHAnsi" w:eastAsia="Times New Roman" w:hAnsiTheme="minorHAnsi" w:cstheme="minorHAnsi"/>
        </w:rPr>
        <w:t>teadusministeerium</w:t>
      </w:r>
      <w:r w:rsidR="00BC5CB6" w:rsidRPr="00956098">
        <w:rPr>
          <w:rFonts w:asciiTheme="minorHAnsi" w:eastAsia="Times New Roman" w:hAnsiTheme="minorHAnsi" w:cstheme="minorHAnsi"/>
        </w:rPr>
        <w:t xml:space="preserve"> </w:t>
      </w:r>
      <w:r w:rsidR="00895233" w:rsidRPr="00956098">
        <w:rPr>
          <w:rFonts w:asciiTheme="minorHAnsi" w:eastAsia="Times New Roman" w:hAnsiTheme="minorHAnsi" w:cstheme="minorHAnsi"/>
        </w:rPr>
        <w:t>ning</w:t>
      </w:r>
      <w:r w:rsidR="00BC5CB6" w:rsidRPr="00956098">
        <w:rPr>
          <w:rFonts w:asciiTheme="minorHAnsi" w:eastAsia="Times New Roman" w:hAnsiTheme="minorHAnsi" w:cstheme="minorHAnsi"/>
        </w:rPr>
        <w:t xml:space="preserve"> Maanteeamet.</w:t>
      </w:r>
    </w:p>
    <w:p w14:paraId="309DEB04" w14:textId="77777777" w:rsidR="00DA281F" w:rsidRPr="00956098" w:rsidRDefault="00DA281F" w:rsidP="00706A33">
      <w:pPr>
        <w:ind w:left="1440"/>
        <w:jc w:val="both"/>
        <w:rPr>
          <w:rFonts w:asciiTheme="minorHAnsi" w:eastAsia="Times New Roman" w:hAnsiTheme="minorHAnsi" w:cstheme="minorHAnsi"/>
          <w:b/>
          <w:bCs/>
        </w:rPr>
      </w:pPr>
    </w:p>
    <w:p w14:paraId="60BD3434" w14:textId="08AC7F9A" w:rsidR="00DA281F" w:rsidRPr="00956098" w:rsidRDefault="00DA281F" w:rsidP="00706A33">
      <w:pPr>
        <w:ind w:left="360"/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  <w:b/>
          <w:bCs/>
        </w:rPr>
        <w:t>10.</w:t>
      </w:r>
      <w:r w:rsidRPr="00956098">
        <w:rPr>
          <w:rFonts w:asciiTheme="minorHAnsi" w:eastAsia="Times New Roman" w:hAnsiTheme="minorHAnsi" w:cstheme="minorHAnsi"/>
          <w:b/>
          <w:bCs/>
        </w:rPr>
        <w:tab/>
      </w:r>
      <w:r w:rsidR="00F71224" w:rsidRPr="00956098">
        <w:rPr>
          <w:rFonts w:asciiTheme="minorHAnsi" w:eastAsia="Times New Roman" w:hAnsiTheme="minorHAnsi" w:cstheme="minorHAnsi"/>
          <w:b/>
          <w:bCs/>
        </w:rPr>
        <w:t>EETELi Jõulu</w:t>
      </w:r>
      <w:r w:rsidR="00EF1E17" w:rsidRPr="00956098">
        <w:rPr>
          <w:rFonts w:asciiTheme="minorHAnsi" w:eastAsia="Times New Roman" w:hAnsiTheme="minorHAnsi" w:cstheme="minorHAnsi"/>
          <w:b/>
          <w:bCs/>
        </w:rPr>
        <w:t>b</w:t>
      </w:r>
      <w:r w:rsidR="00F71224" w:rsidRPr="00956098">
        <w:rPr>
          <w:rFonts w:asciiTheme="minorHAnsi" w:eastAsia="Times New Roman" w:hAnsiTheme="minorHAnsi" w:cstheme="minorHAnsi"/>
          <w:b/>
          <w:bCs/>
        </w:rPr>
        <w:t>owlingu korraldamine</w:t>
      </w:r>
      <w:r w:rsidR="00F71224" w:rsidRPr="00956098">
        <w:rPr>
          <w:rFonts w:asciiTheme="minorHAnsi" w:eastAsia="Times New Roman" w:hAnsiTheme="minorHAnsi" w:cstheme="minorHAnsi"/>
        </w:rPr>
        <w:t xml:space="preserve"> </w:t>
      </w:r>
    </w:p>
    <w:p w14:paraId="390AD29C" w14:textId="3734F4B3" w:rsidR="00F71224" w:rsidRPr="00956098" w:rsidRDefault="00B9694D" w:rsidP="00706A33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  <w:b/>
          <w:bCs/>
        </w:rPr>
        <w:t>Otsustat</w:t>
      </w:r>
      <w:r w:rsidRPr="00956098">
        <w:rPr>
          <w:rFonts w:asciiTheme="minorHAnsi" w:eastAsia="Times New Roman" w:hAnsiTheme="minorHAnsi" w:cstheme="minorHAnsi"/>
        </w:rPr>
        <w:t xml:space="preserve">i </w:t>
      </w:r>
      <w:r w:rsidR="006265BC" w:rsidRPr="00956098">
        <w:rPr>
          <w:rFonts w:asciiTheme="minorHAnsi" w:eastAsia="Times New Roman" w:hAnsiTheme="minorHAnsi" w:cstheme="minorHAnsi"/>
        </w:rPr>
        <w:t xml:space="preserve">korraldada EETELi </w:t>
      </w:r>
      <w:r w:rsidR="006B138A" w:rsidRPr="00956098">
        <w:rPr>
          <w:rFonts w:asciiTheme="minorHAnsi" w:eastAsia="Times New Roman" w:hAnsiTheme="minorHAnsi" w:cstheme="minorHAnsi"/>
        </w:rPr>
        <w:t>Jõulu</w:t>
      </w:r>
      <w:r w:rsidR="00EF1E17" w:rsidRPr="00956098">
        <w:rPr>
          <w:rFonts w:asciiTheme="minorHAnsi" w:eastAsia="Times New Roman" w:hAnsiTheme="minorHAnsi" w:cstheme="minorHAnsi"/>
        </w:rPr>
        <w:t>b</w:t>
      </w:r>
      <w:r w:rsidR="006B138A" w:rsidRPr="00956098">
        <w:rPr>
          <w:rFonts w:asciiTheme="minorHAnsi" w:eastAsia="Times New Roman" w:hAnsiTheme="minorHAnsi" w:cstheme="minorHAnsi"/>
        </w:rPr>
        <w:t>owling</w:t>
      </w:r>
      <w:r w:rsidR="00A56240" w:rsidRPr="00956098">
        <w:rPr>
          <w:rFonts w:asciiTheme="minorHAnsi" w:eastAsia="Times New Roman" w:hAnsiTheme="minorHAnsi" w:cstheme="minorHAnsi"/>
        </w:rPr>
        <w:t xml:space="preserve">u võistlus </w:t>
      </w:r>
      <w:r w:rsidR="00F71224" w:rsidRPr="00956098">
        <w:rPr>
          <w:rFonts w:asciiTheme="minorHAnsi" w:eastAsia="Times New Roman" w:hAnsiTheme="minorHAnsi" w:cstheme="minorHAnsi"/>
        </w:rPr>
        <w:t>13.detsembril Mustamäe Elamuste Keskuses</w:t>
      </w:r>
      <w:r w:rsidR="00A56240" w:rsidRPr="00956098">
        <w:rPr>
          <w:rFonts w:asciiTheme="minorHAnsi" w:eastAsia="Times New Roman" w:hAnsiTheme="minorHAnsi" w:cstheme="minorHAnsi"/>
        </w:rPr>
        <w:t xml:space="preserve">, kus on selleks broneeritud </w:t>
      </w:r>
      <w:r w:rsidR="008F7FF9" w:rsidRPr="00956098">
        <w:rPr>
          <w:rFonts w:asciiTheme="minorHAnsi" w:eastAsia="Times New Roman" w:hAnsiTheme="minorHAnsi" w:cstheme="minorHAnsi"/>
        </w:rPr>
        <w:t xml:space="preserve"> kõik 16 rada.</w:t>
      </w:r>
    </w:p>
    <w:p w14:paraId="6C12DB49" w14:textId="77777777" w:rsidR="00890800" w:rsidRPr="00956098" w:rsidRDefault="00890800" w:rsidP="00706A33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502DB94B" w14:textId="77777777" w:rsidR="00987845" w:rsidRPr="00956098" w:rsidRDefault="007D51E8" w:rsidP="00706A33">
      <w:pPr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>11</w:t>
      </w:r>
      <w:r w:rsidR="00987845" w:rsidRPr="00956098">
        <w:rPr>
          <w:rFonts w:asciiTheme="minorHAnsi" w:eastAsia="Times New Roman" w:hAnsiTheme="minorHAnsi" w:cstheme="minorHAnsi"/>
          <w:b/>
          <w:bCs/>
        </w:rPr>
        <w:t>.</w:t>
      </w:r>
      <w:r w:rsidR="00987845" w:rsidRPr="00956098">
        <w:rPr>
          <w:rFonts w:asciiTheme="minorHAnsi" w:eastAsia="Times New Roman" w:hAnsiTheme="minorHAnsi" w:cstheme="minorHAnsi"/>
          <w:b/>
          <w:bCs/>
        </w:rPr>
        <w:tab/>
      </w:r>
      <w:r w:rsidR="00F71224" w:rsidRPr="00956098">
        <w:rPr>
          <w:rFonts w:asciiTheme="minorHAnsi" w:eastAsia="Times New Roman" w:hAnsiTheme="minorHAnsi" w:cstheme="minorHAnsi"/>
          <w:b/>
          <w:bCs/>
        </w:rPr>
        <w:t>Liikmeskonna teema</w:t>
      </w:r>
    </w:p>
    <w:p w14:paraId="6F3E6D21" w14:textId="20BE8E7C" w:rsidR="00F71224" w:rsidRPr="00956098" w:rsidRDefault="00BF4229" w:rsidP="00706A33">
      <w:pPr>
        <w:jc w:val="both"/>
        <w:rPr>
          <w:rFonts w:asciiTheme="minorHAnsi" w:hAnsiTheme="minorHAnsi" w:cstheme="minorHAnsi"/>
          <w:color w:val="000000"/>
          <w:lang w:eastAsia="et-EE"/>
        </w:rPr>
      </w:pPr>
      <w:r w:rsidRPr="00956098">
        <w:rPr>
          <w:rFonts w:asciiTheme="minorHAnsi" w:eastAsia="Times New Roman" w:hAnsiTheme="minorHAnsi" w:cstheme="minorHAnsi"/>
        </w:rPr>
        <w:t xml:space="preserve">Tegevjuht teatas, et </w:t>
      </w:r>
      <w:r w:rsidR="00F71224" w:rsidRPr="00956098">
        <w:rPr>
          <w:rFonts w:asciiTheme="minorHAnsi" w:hAnsiTheme="minorHAnsi" w:cstheme="minorHAnsi"/>
          <w:color w:val="000000"/>
          <w:lang w:eastAsia="et-EE"/>
        </w:rPr>
        <w:t>ESB Service Group OÜ saatnud avalduse EETELi liikmeks astumiseks.  Toetajad</w:t>
      </w:r>
      <w:r w:rsidRPr="00956098">
        <w:rPr>
          <w:rFonts w:asciiTheme="minorHAnsi" w:hAnsiTheme="minorHAnsi" w:cstheme="minorHAnsi"/>
          <w:color w:val="000000"/>
          <w:lang w:eastAsia="et-EE"/>
        </w:rPr>
        <w:t xml:space="preserve"> o</w:t>
      </w:r>
      <w:r w:rsidR="003A6946" w:rsidRPr="00956098">
        <w:rPr>
          <w:rFonts w:asciiTheme="minorHAnsi" w:hAnsiTheme="minorHAnsi" w:cstheme="minorHAnsi"/>
          <w:color w:val="000000"/>
          <w:lang w:eastAsia="et-EE"/>
        </w:rPr>
        <w:t xml:space="preserve">lid </w:t>
      </w:r>
      <w:r w:rsidR="00D40DDF" w:rsidRPr="00956098">
        <w:rPr>
          <w:rFonts w:asciiTheme="minorHAnsi" w:hAnsiTheme="minorHAnsi" w:cstheme="minorHAnsi"/>
          <w:color w:val="000000"/>
          <w:lang w:eastAsia="et-EE"/>
        </w:rPr>
        <w:t xml:space="preserve">kohal viibinud </w:t>
      </w:r>
      <w:r w:rsidR="00B6762C" w:rsidRPr="00956098">
        <w:rPr>
          <w:rFonts w:asciiTheme="minorHAnsi" w:hAnsiTheme="minorHAnsi" w:cstheme="minorHAnsi"/>
          <w:color w:val="000000"/>
          <w:lang w:eastAsia="et-EE"/>
        </w:rPr>
        <w:t xml:space="preserve">juhatuse liikmete </w:t>
      </w:r>
      <w:r w:rsidR="009B3C57" w:rsidRPr="00956098">
        <w:rPr>
          <w:rFonts w:asciiTheme="minorHAnsi" w:hAnsiTheme="minorHAnsi" w:cstheme="minorHAnsi"/>
          <w:color w:val="000000"/>
          <w:lang w:eastAsia="et-EE"/>
        </w:rPr>
        <w:t>esinda</w:t>
      </w:r>
      <w:r w:rsidR="001D5C53" w:rsidRPr="00956098">
        <w:rPr>
          <w:rFonts w:asciiTheme="minorHAnsi" w:hAnsiTheme="minorHAnsi" w:cstheme="minorHAnsi"/>
          <w:color w:val="000000"/>
          <w:lang w:eastAsia="et-EE"/>
        </w:rPr>
        <w:t xml:space="preserve">tud </w:t>
      </w:r>
      <w:r w:rsidR="000A6EDB" w:rsidRPr="00956098">
        <w:rPr>
          <w:rFonts w:asciiTheme="minorHAnsi" w:hAnsiTheme="minorHAnsi" w:cstheme="minorHAnsi"/>
          <w:color w:val="000000"/>
          <w:lang w:eastAsia="et-EE"/>
        </w:rPr>
        <w:t>I</w:t>
      </w:r>
      <w:r w:rsidR="00B74E8E" w:rsidRPr="00956098">
        <w:rPr>
          <w:rFonts w:asciiTheme="minorHAnsi" w:hAnsiTheme="minorHAnsi" w:cstheme="minorHAnsi"/>
          <w:color w:val="000000"/>
          <w:lang w:eastAsia="et-EE"/>
        </w:rPr>
        <w:t>TK</w:t>
      </w:r>
      <w:r w:rsidR="00E2483D" w:rsidRPr="00956098">
        <w:rPr>
          <w:rFonts w:asciiTheme="minorHAnsi" w:hAnsiTheme="minorHAnsi" w:cstheme="minorHAnsi"/>
          <w:color w:val="000000"/>
          <w:lang w:eastAsia="et-EE"/>
        </w:rPr>
        <w:t xml:space="preserve"> Inseneribüroo</w:t>
      </w:r>
      <w:r w:rsidR="004D763E" w:rsidRPr="00956098">
        <w:rPr>
          <w:rFonts w:asciiTheme="minorHAnsi" w:hAnsiTheme="minorHAnsi" w:cstheme="minorHAnsi"/>
          <w:color w:val="000000"/>
          <w:lang w:eastAsia="et-EE"/>
        </w:rPr>
        <w:t xml:space="preserve"> OÜ</w:t>
      </w:r>
      <w:r w:rsidR="00E2483D" w:rsidRPr="00956098">
        <w:rPr>
          <w:rFonts w:asciiTheme="minorHAnsi" w:hAnsiTheme="minorHAnsi" w:cstheme="minorHAnsi"/>
          <w:color w:val="000000"/>
          <w:lang w:eastAsia="et-EE"/>
        </w:rPr>
        <w:t xml:space="preserve"> </w:t>
      </w:r>
      <w:r w:rsidR="00B74E8E" w:rsidRPr="00956098">
        <w:rPr>
          <w:rFonts w:asciiTheme="minorHAnsi" w:hAnsiTheme="minorHAnsi" w:cstheme="minorHAnsi"/>
          <w:color w:val="000000"/>
          <w:lang w:eastAsia="et-EE"/>
        </w:rPr>
        <w:t xml:space="preserve">ja </w:t>
      </w:r>
      <w:r w:rsidR="001D5C53" w:rsidRPr="00956098">
        <w:rPr>
          <w:rFonts w:asciiTheme="minorHAnsi" w:hAnsiTheme="minorHAnsi" w:cstheme="minorHAnsi"/>
          <w:color w:val="000000"/>
          <w:lang w:eastAsia="et-EE"/>
        </w:rPr>
        <w:t xml:space="preserve"> E</w:t>
      </w:r>
      <w:r w:rsidR="004D763E" w:rsidRPr="00956098">
        <w:rPr>
          <w:rFonts w:asciiTheme="minorHAnsi" w:hAnsiTheme="minorHAnsi" w:cstheme="minorHAnsi"/>
          <w:color w:val="000000"/>
          <w:lang w:eastAsia="et-EE"/>
        </w:rPr>
        <w:t xml:space="preserve">-Service AS. </w:t>
      </w:r>
    </w:p>
    <w:p w14:paraId="2CBF1787" w14:textId="5AFE1A4D" w:rsidR="004D763E" w:rsidRPr="00956098" w:rsidRDefault="004D763E" w:rsidP="00706A33">
      <w:pPr>
        <w:jc w:val="both"/>
        <w:rPr>
          <w:rFonts w:asciiTheme="minorHAnsi" w:hAnsiTheme="minorHAnsi" w:cstheme="minorHAnsi"/>
          <w:color w:val="000000"/>
          <w:lang w:eastAsia="et-EE"/>
        </w:rPr>
      </w:pPr>
      <w:r w:rsidRPr="00956098">
        <w:rPr>
          <w:rFonts w:asciiTheme="minorHAnsi" w:hAnsiTheme="minorHAnsi" w:cstheme="minorHAnsi"/>
          <w:b/>
          <w:bCs/>
          <w:color w:val="000000"/>
          <w:lang w:eastAsia="et-EE"/>
        </w:rPr>
        <w:t>Otsustat</w:t>
      </w:r>
      <w:r w:rsidR="005158E7" w:rsidRPr="00956098">
        <w:rPr>
          <w:rFonts w:asciiTheme="minorHAnsi" w:hAnsiTheme="minorHAnsi" w:cstheme="minorHAnsi"/>
          <w:b/>
          <w:bCs/>
          <w:color w:val="000000"/>
          <w:lang w:eastAsia="et-EE"/>
        </w:rPr>
        <w:t>i</w:t>
      </w:r>
      <w:r w:rsidR="005158E7" w:rsidRPr="00956098">
        <w:rPr>
          <w:rFonts w:asciiTheme="minorHAnsi" w:hAnsiTheme="minorHAnsi" w:cstheme="minorHAnsi"/>
          <w:color w:val="000000"/>
          <w:lang w:eastAsia="et-EE"/>
        </w:rPr>
        <w:t xml:space="preserve"> võtta ESB Service Group OÜ EETELi 110. liikmeks</w:t>
      </w:r>
      <w:r w:rsidR="003B21AC" w:rsidRPr="00956098">
        <w:rPr>
          <w:rFonts w:asciiTheme="minorHAnsi" w:hAnsiTheme="minorHAnsi" w:cstheme="minorHAnsi"/>
          <w:color w:val="000000"/>
          <w:lang w:eastAsia="et-EE"/>
        </w:rPr>
        <w:t>.</w:t>
      </w:r>
    </w:p>
    <w:p w14:paraId="6143DDD4" w14:textId="77777777" w:rsidR="003B21AC" w:rsidRPr="00956098" w:rsidRDefault="003B21AC" w:rsidP="00706A33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3AF69212" w14:textId="23E5544E" w:rsidR="003B21AC" w:rsidRPr="00956098" w:rsidRDefault="003B21AC" w:rsidP="00706A33">
      <w:pPr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>12.</w:t>
      </w:r>
      <w:r w:rsidRPr="00956098">
        <w:rPr>
          <w:rFonts w:asciiTheme="minorHAnsi" w:eastAsia="Times New Roman" w:hAnsiTheme="minorHAnsi" w:cstheme="minorHAnsi"/>
          <w:b/>
          <w:bCs/>
        </w:rPr>
        <w:tab/>
      </w:r>
      <w:r w:rsidR="00F71224" w:rsidRPr="00956098">
        <w:rPr>
          <w:rFonts w:asciiTheme="minorHAnsi" w:eastAsia="Times New Roman" w:hAnsiTheme="minorHAnsi" w:cstheme="minorHAnsi"/>
          <w:b/>
          <w:bCs/>
        </w:rPr>
        <w:t>Arvutipargi uuendamine</w:t>
      </w:r>
    </w:p>
    <w:p w14:paraId="2FDFFA65" w14:textId="36343C1B" w:rsidR="003B21AC" w:rsidRPr="00956098" w:rsidRDefault="003B21AC" w:rsidP="00706A33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 xml:space="preserve">Tegevjuht informeeris, et EETELi </w:t>
      </w:r>
      <w:r w:rsidR="00AF2D5E" w:rsidRPr="00956098">
        <w:rPr>
          <w:rFonts w:asciiTheme="minorHAnsi" w:eastAsia="Times New Roman" w:hAnsiTheme="minorHAnsi" w:cstheme="minorHAnsi"/>
        </w:rPr>
        <w:t xml:space="preserve">töötajate arvutid </w:t>
      </w:r>
      <w:r w:rsidR="00733C7E" w:rsidRPr="00956098">
        <w:rPr>
          <w:rFonts w:asciiTheme="minorHAnsi" w:eastAsia="Times New Roman" w:hAnsiTheme="minorHAnsi" w:cstheme="minorHAnsi"/>
        </w:rPr>
        <w:t xml:space="preserve">on vananenud, ega kindlusta enam </w:t>
      </w:r>
      <w:r w:rsidR="00D872E6" w:rsidRPr="00956098">
        <w:rPr>
          <w:rFonts w:asciiTheme="minorHAnsi" w:eastAsia="Times New Roman" w:hAnsiTheme="minorHAnsi" w:cstheme="minorHAnsi"/>
        </w:rPr>
        <w:t xml:space="preserve">tõrgeteta </w:t>
      </w:r>
      <w:r w:rsidR="007263FA" w:rsidRPr="00956098">
        <w:rPr>
          <w:rFonts w:asciiTheme="minorHAnsi" w:eastAsia="Times New Roman" w:hAnsiTheme="minorHAnsi" w:cstheme="minorHAnsi"/>
        </w:rPr>
        <w:t xml:space="preserve">tööd. Ta tegi ettepaneku </w:t>
      </w:r>
      <w:r w:rsidR="000B7CB3" w:rsidRPr="00956098">
        <w:rPr>
          <w:rFonts w:asciiTheme="minorHAnsi" w:eastAsia="Times New Roman" w:hAnsiTheme="minorHAnsi" w:cstheme="minorHAnsi"/>
        </w:rPr>
        <w:t xml:space="preserve">arvutipargi </w:t>
      </w:r>
      <w:r w:rsidR="00493CC5" w:rsidRPr="00956098">
        <w:rPr>
          <w:rFonts w:asciiTheme="minorHAnsi" w:eastAsia="Times New Roman" w:hAnsiTheme="minorHAnsi" w:cstheme="minorHAnsi"/>
        </w:rPr>
        <w:t>uuendamiseks</w:t>
      </w:r>
      <w:r w:rsidR="002D776E" w:rsidRPr="00956098">
        <w:rPr>
          <w:rFonts w:asciiTheme="minorHAnsi" w:eastAsia="Times New Roman" w:hAnsiTheme="minorHAnsi" w:cstheme="minorHAnsi"/>
        </w:rPr>
        <w:t>.</w:t>
      </w:r>
      <w:r w:rsidR="00493CC5" w:rsidRPr="00956098">
        <w:rPr>
          <w:rFonts w:asciiTheme="minorHAnsi" w:eastAsia="Times New Roman" w:hAnsiTheme="minorHAnsi" w:cstheme="minorHAnsi"/>
        </w:rPr>
        <w:t xml:space="preserve"> </w:t>
      </w:r>
    </w:p>
    <w:p w14:paraId="5CAB40FE" w14:textId="6AD92CF5" w:rsidR="00F71224" w:rsidRPr="00956098" w:rsidRDefault="00195683" w:rsidP="00706A33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  <w:b/>
          <w:bCs/>
        </w:rPr>
        <w:t>Otsustat</w:t>
      </w:r>
      <w:r w:rsidRPr="00956098">
        <w:rPr>
          <w:rFonts w:asciiTheme="minorHAnsi" w:eastAsia="Times New Roman" w:hAnsiTheme="minorHAnsi" w:cstheme="minorHAnsi"/>
        </w:rPr>
        <w:t xml:space="preserve">i </w:t>
      </w:r>
      <w:r w:rsidR="00B9472C" w:rsidRPr="00956098">
        <w:rPr>
          <w:rFonts w:asciiTheme="minorHAnsi" w:eastAsia="Times New Roman" w:hAnsiTheme="minorHAnsi" w:cstheme="minorHAnsi"/>
        </w:rPr>
        <w:t>pidada arvuti</w:t>
      </w:r>
      <w:r w:rsidR="006B6DAE" w:rsidRPr="00956098">
        <w:rPr>
          <w:rFonts w:asciiTheme="minorHAnsi" w:eastAsia="Times New Roman" w:hAnsiTheme="minorHAnsi" w:cstheme="minorHAnsi"/>
        </w:rPr>
        <w:t>pargi uuendamist vajalikuks</w:t>
      </w:r>
      <w:r w:rsidR="002D776E" w:rsidRPr="00956098">
        <w:rPr>
          <w:rFonts w:asciiTheme="minorHAnsi" w:eastAsia="Times New Roman" w:hAnsiTheme="minorHAnsi" w:cstheme="minorHAnsi"/>
        </w:rPr>
        <w:t xml:space="preserve"> selgitades välja vajadused ja sobivad võimalused.</w:t>
      </w:r>
    </w:p>
    <w:p w14:paraId="30E92AA3" w14:textId="77777777" w:rsidR="00F71224" w:rsidRPr="00956098" w:rsidRDefault="00F71224" w:rsidP="00706A33">
      <w:pPr>
        <w:ind w:firstLine="360"/>
        <w:jc w:val="both"/>
        <w:rPr>
          <w:rFonts w:asciiTheme="minorHAnsi" w:hAnsiTheme="minorHAnsi" w:cstheme="minorHAnsi"/>
        </w:rPr>
      </w:pPr>
    </w:p>
    <w:p w14:paraId="1E5769F3" w14:textId="65CCDFC3" w:rsidR="0012041A" w:rsidRPr="00956098" w:rsidRDefault="00630C70" w:rsidP="00630C70">
      <w:pPr>
        <w:spacing w:after="200" w:line="276" w:lineRule="auto"/>
        <w:contextualSpacing/>
        <w:rPr>
          <w:rFonts w:asciiTheme="minorHAnsi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color w:val="000000"/>
          <w:lang w:eastAsia="et-EE"/>
        </w:rPr>
        <w:t xml:space="preserve">Järgmine juhatuse koosolek  toimub </w:t>
      </w:r>
      <w:r w:rsidR="002004AF"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1</w:t>
      </w:r>
      <w:r w:rsidR="002D776E"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0</w:t>
      </w:r>
      <w:r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.</w:t>
      </w:r>
      <w:r w:rsidR="004C2F79"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 xml:space="preserve"> </w:t>
      </w:r>
      <w:r w:rsidR="002D776E"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dets</w:t>
      </w:r>
      <w:r w:rsidR="004C2F79"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 xml:space="preserve">embril </w:t>
      </w:r>
      <w:r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2019 kell 14-1</w:t>
      </w:r>
      <w:r w:rsidR="002D776E"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5</w:t>
      </w:r>
      <w:r w:rsidR="006F2F14"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 xml:space="preserve"> pära</w:t>
      </w:r>
      <w:r w:rsidR="00921B10"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st lõunasööki.</w:t>
      </w:r>
    </w:p>
    <w:p w14:paraId="102884C2" w14:textId="77777777" w:rsidR="0012041A" w:rsidRPr="00956098" w:rsidRDefault="0012041A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</w:p>
    <w:p w14:paraId="48C04793" w14:textId="2676FB83" w:rsidR="004C2F79" w:rsidRPr="00956098" w:rsidRDefault="00C4540B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956098">
        <w:rPr>
          <w:rFonts w:asciiTheme="minorHAnsi" w:eastAsia="Times New Roman" w:hAnsiTheme="minorHAnsi" w:cstheme="minorHAnsi"/>
          <w:bCs/>
        </w:rPr>
        <w:t>Koosoleku juhataja</w:t>
      </w:r>
      <w:r w:rsidR="004C2F79" w:rsidRPr="00956098">
        <w:rPr>
          <w:rFonts w:asciiTheme="minorHAnsi" w:eastAsia="Times New Roman" w:hAnsiTheme="minorHAnsi" w:cstheme="minorHAnsi"/>
          <w:bCs/>
        </w:rPr>
        <w:tab/>
      </w:r>
      <w:r w:rsidR="004C2F79" w:rsidRPr="00956098">
        <w:rPr>
          <w:rFonts w:asciiTheme="minorHAnsi" w:eastAsia="Times New Roman" w:hAnsiTheme="minorHAnsi" w:cstheme="minorHAnsi"/>
          <w:bCs/>
        </w:rPr>
        <w:tab/>
      </w:r>
      <w:r w:rsidR="004C2F79" w:rsidRPr="00956098">
        <w:rPr>
          <w:rFonts w:asciiTheme="minorHAnsi" w:eastAsia="Times New Roman" w:hAnsiTheme="minorHAnsi" w:cstheme="minorHAnsi"/>
          <w:bCs/>
        </w:rPr>
        <w:tab/>
      </w:r>
      <w:r w:rsidR="004C2F79" w:rsidRPr="00956098">
        <w:rPr>
          <w:rFonts w:asciiTheme="minorHAnsi" w:eastAsia="Times New Roman" w:hAnsiTheme="minorHAnsi" w:cstheme="minorHAnsi"/>
          <w:bCs/>
        </w:rPr>
        <w:tab/>
        <w:t>Kristo Reinhold</w:t>
      </w:r>
    </w:p>
    <w:p w14:paraId="09F77051" w14:textId="1D5EBB01" w:rsidR="00304431" w:rsidRPr="00956098" w:rsidRDefault="00C4540B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956098">
        <w:rPr>
          <w:rFonts w:asciiTheme="minorHAnsi" w:eastAsia="Times New Roman" w:hAnsiTheme="minorHAnsi" w:cstheme="minorHAnsi"/>
          <w:bCs/>
        </w:rPr>
        <w:t xml:space="preserve"> </w:t>
      </w:r>
      <w:r w:rsidR="004C2F79" w:rsidRPr="00956098">
        <w:rPr>
          <w:rFonts w:asciiTheme="minorHAnsi" w:eastAsia="Times New Roman" w:hAnsiTheme="minorHAnsi" w:cstheme="minorHAnsi"/>
          <w:bCs/>
        </w:rPr>
        <w:t>P</w:t>
      </w:r>
      <w:r w:rsidR="00304431" w:rsidRPr="00956098">
        <w:rPr>
          <w:rFonts w:asciiTheme="minorHAnsi" w:eastAsia="Times New Roman" w:hAnsiTheme="minorHAnsi" w:cstheme="minorHAnsi"/>
          <w:bCs/>
        </w:rPr>
        <w:t>roto</w:t>
      </w:r>
      <w:bookmarkStart w:id="1" w:name="_GoBack"/>
      <w:bookmarkEnd w:id="1"/>
      <w:r w:rsidR="00304431" w:rsidRPr="00956098">
        <w:rPr>
          <w:rFonts w:asciiTheme="minorHAnsi" w:eastAsia="Times New Roman" w:hAnsiTheme="minorHAnsi" w:cstheme="minorHAnsi"/>
          <w:bCs/>
        </w:rPr>
        <w:t xml:space="preserve">kollija </w:t>
      </w:r>
      <w:r w:rsidR="00304431" w:rsidRPr="00956098">
        <w:rPr>
          <w:rFonts w:asciiTheme="minorHAnsi" w:eastAsia="Times New Roman" w:hAnsiTheme="minorHAnsi" w:cstheme="minorHAnsi"/>
          <w:bCs/>
        </w:rPr>
        <w:tab/>
      </w:r>
      <w:r w:rsidR="00304431" w:rsidRPr="00956098">
        <w:rPr>
          <w:rFonts w:asciiTheme="minorHAnsi" w:eastAsia="Times New Roman" w:hAnsiTheme="minorHAnsi" w:cstheme="minorHAnsi"/>
          <w:bCs/>
        </w:rPr>
        <w:tab/>
      </w:r>
      <w:r w:rsidR="00304431" w:rsidRPr="00956098">
        <w:rPr>
          <w:rFonts w:asciiTheme="minorHAnsi" w:eastAsia="Times New Roman" w:hAnsiTheme="minorHAnsi" w:cstheme="minorHAnsi"/>
          <w:bCs/>
        </w:rPr>
        <w:tab/>
      </w:r>
      <w:r w:rsidR="00304431" w:rsidRPr="00956098">
        <w:rPr>
          <w:rFonts w:asciiTheme="minorHAnsi" w:eastAsia="Times New Roman" w:hAnsiTheme="minorHAnsi" w:cstheme="minorHAnsi"/>
          <w:bCs/>
        </w:rPr>
        <w:tab/>
      </w:r>
      <w:r w:rsidR="00304431" w:rsidRPr="00956098">
        <w:rPr>
          <w:rFonts w:asciiTheme="minorHAnsi" w:eastAsia="Times New Roman" w:hAnsiTheme="minorHAnsi" w:cstheme="minorHAnsi"/>
          <w:bCs/>
        </w:rPr>
        <w:tab/>
        <w:t>Märt Viileberg</w:t>
      </w:r>
    </w:p>
    <w:sectPr w:rsidR="00304431" w:rsidRPr="00956098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4E2"/>
    <w:multiLevelType w:val="hybridMultilevel"/>
    <w:tmpl w:val="B232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149"/>
    <w:multiLevelType w:val="hybridMultilevel"/>
    <w:tmpl w:val="0AFCDAD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A3546"/>
    <w:multiLevelType w:val="hybridMultilevel"/>
    <w:tmpl w:val="B4523F38"/>
    <w:lvl w:ilvl="0" w:tplc="B67C25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18B4"/>
    <w:multiLevelType w:val="hybridMultilevel"/>
    <w:tmpl w:val="C11845E2"/>
    <w:lvl w:ilvl="0" w:tplc="F3EE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211D"/>
    <w:multiLevelType w:val="hybridMultilevel"/>
    <w:tmpl w:val="B232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6792"/>
    <w:multiLevelType w:val="hybridMultilevel"/>
    <w:tmpl w:val="357C1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EC1"/>
    <w:multiLevelType w:val="hybridMultilevel"/>
    <w:tmpl w:val="F9DE526C"/>
    <w:lvl w:ilvl="0" w:tplc="F0569D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22A9"/>
    <w:multiLevelType w:val="hybridMultilevel"/>
    <w:tmpl w:val="BB647D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A4446"/>
    <w:multiLevelType w:val="hybridMultilevel"/>
    <w:tmpl w:val="F5A8BB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E28AA"/>
    <w:multiLevelType w:val="hybridMultilevel"/>
    <w:tmpl w:val="98046A8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D728B6"/>
    <w:multiLevelType w:val="hybridMultilevel"/>
    <w:tmpl w:val="EC2AAE1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9B5743"/>
    <w:multiLevelType w:val="hybridMultilevel"/>
    <w:tmpl w:val="90E2B1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F043A"/>
    <w:multiLevelType w:val="hybridMultilevel"/>
    <w:tmpl w:val="50683B8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AA0D18"/>
    <w:multiLevelType w:val="multilevel"/>
    <w:tmpl w:val="1C9E2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2">
      <w:numFmt w:val="bullet"/>
      <w:lvlText w:val="-"/>
      <w:lvlJc w:val="left"/>
      <w:pPr>
        <w:ind w:left="504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36054F"/>
    <w:multiLevelType w:val="hybridMultilevel"/>
    <w:tmpl w:val="B232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46DB0"/>
    <w:multiLevelType w:val="hybridMultilevel"/>
    <w:tmpl w:val="AB5EBA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526DA"/>
    <w:multiLevelType w:val="hybridMultilevel"/>
    <w:tmpl w:val="49363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5CCC"/>
    <w:multiLevelType w:val="hybridMultilevel"/>
    <w:tmpl w:val="B232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E3BE9"/>
    <w:multiLevelType w:val="hybridMultilevel"/>
    <w:tmpl w:val="B232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83BAF"/>
    <w:multiLevelType w:val="hybridMultilevel"/>
    <w:tmpl w:val="D9369EE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E119C"/>
    <w:multiLevelType w:val="hybridMultilevel"/>
    <w:tmpl w:val="B830BFD6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406CF2"/>
    <w:multiLevelType w:val="hybridMultilevel"/>
    <w:tmpl w:val="B232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717E8"/>
    <w:multiLevelType w:val="hybridMultilevel"/>
    <w:tmpl w:val="1B1A0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E42B7"/>
    <w:multiLevelType w:val="hybridMultilevel"/>
    <w:tmpl w:val="39F0001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B66E32"/>
    <w:multiLevelType w:val="hybridMultilevel"/>
    <w:tmpl w:val="B32077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03F1"/>
    <w:multiLevelType w:val="hybridMultilevel"/>
    <w:tmpl w:val="E3D039D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A30E36"/>
    <w:multiLevelType w:val="hybridMultilevel"/>
    <w:tmpl w:val="B19E969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18649C"/>
    <w:multiLevelType w:val="hybridMultilevel"/>
    <w:tmpl w:val="F4168BE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95177"/>
    <w:multiLevelType w:val="hybridMultilevel"/>
    <w:tmpl w:val="ACF24BAC"/>
    <w:lvl w:ilvl="0" w:tplc="F0569D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96B8C"/>
    <w:multiLevelType w:val="hybridMultilevel"/>
    <w:tmpl w:val="540268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F235F"/>
    <w:multiLevelType w:val="hybridMultilevel"/>
    <w:tmpl w:val="503EB0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0"/>
  </w:num>
  <w:num w:numId="12">
    <w:abstractNumId w:val="30"/>
  </w:num>
  <w:num w:numId="13">
    <w:abstractNumId w:val="18"/>
  </w:num>
  <w:num w:numId="14">
    <w:abstractNumId w:val="4"/>
  </w:num>
  <w:num w:numId="15">
    <w:abstractNumId w:val="17"/>
  </w:num>
  <w:num w:numId="16">
    <w:abstractNumId w:val="21"/>
  </w:num>
  <w:num w:numId="17">
    <w:abstractNumId w:val="25"/>
  </w:num>
  <w:num w:numId="18">
    <w:abstractNumId w:val="8"/>
  </w:num>
  <w:num w:numId="19">
    <w:abstractNumId w:val="2"/>
  </w:num>
  <w:num w:numId="20">
    <w:abstractNumId w:val="27"/>
  </w:num>
  <w:num w:numId="21">
    <w:abstractNumId w:val="22"/>
  </w:num>
  <w:num w:numId="22">
    <w:abstractNumId w:val="3"/>
  </w:num>
  <w:num w:numId="23">
    <w:abstractNumId w:val="13"/>
  </w:num>
  <w:num w:numId="24">
    <w:abstractNumId w:val="5"/>
  </w:num>
  <w:num w:numId="25">
    <w:abstractNumId w:val="24"/>
  </w:num>
  <w:num w:numId="26">
    <w:abstractNumId w:val="26"/>
  </w:num>
  <w:num w:numId="27">
    <w:abstractNumId w:val="9"/>
  </w:num>
  <w:num w:numId="28">
    <w:abstractNumId w:val="10"/>
  </w:num>
  <w:num w:numId="29">
    <w:abstractNumId w:val="23"/>
  </w:num>
  <w:num w:numId="30">
    <w:abstractNumId w:val="7"/>
  </w:num>
  <w:num w:numId="31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088C"/>
    <w:rsid w:val="000021FF"/>
    <w:rsid w:val="000022D8"/>
    <w:rsid w:val="00002725"/>
    <w:rsid w:val="00002B64"/>
    <w:rsid w:val="00004CF4"/>
    <w:rsid w:val="000053CD"/>
    <w:rsid w:val="00005E64"/>
    <w:rsid w:val="00006CFC"/>
    <w:rsid w:val="00006EE2"/>
    <w:rsid w:val="00007439"/>
    <w:rsid w:val="00007C22"/>
    <w:rsid w:val="00010F6F"/>
    <w:rsid w:val="000117AE"/>
    <w:rsid w:val="00012CFB"/>
    <w:rsid w:val="00012D12"/>
    <w:rsid w:val="0001328D"/>
    <w:rsid w:val="0001469C"/>
    <w:rsid w:val="00014B8A"/>
    <w:rsid w:val="00015179"/>
    <w:rsid w:val="00017A76"/>
    <w:rsid w:val="00020925"/>
    <w:rsid w:val="00021396"/>
    <w:rsid w:val="0002343E"/>
    <w:rsid w:val="00026584"/>
    <w:rsid w:val="000266F3"/>
    <w:rsid w:val="00030CFE"/>
    <w:rsid w:val="00031231"/>
    <w:rsid w:val="00031F82"/>
    <w:rsid w:val="000322AF"/>
    <w:rsid w:val="000325F0"/>
    <w:rsid w:val="00033D3A"/>
    <w:rsid w:val="00034C1D"/>
    <w:rsid w:val="00034E9F"/>
    <w:rsid w:val="00037FAE"/>
    <w:rsid w:val="000415B0"/>
    <w:rsid w:val="00041E37"/>
    <w:rsid w:val="00043260"/>
    <w:rsid w:val="00043413"/>
    <w:rsid w:val="000439CD"/>
    <w:rsid w:val="00043BB3"/>
    <w:rsid w:val="00043D12"/>
    <w:rsid w:val="00044C05"/>
    <w:rsid w:val="00046020"/>
    <w:rsid w:val="00046560"/>
    <w:rsid w:val="000466D5"/>
    <w:rsid w:val="00046BD3"/>
    <w:rsid w:val="00050E9F"/>
    <w:rsid w:val="00051875"/>
    <w:rsid w:val="000542CC"/>
    <w:rsid w:val="000555A4"/>
    <w:rsid w:val="00055845"/>
    <w:rsid w:val="000566A0"/>
    <w:rsid w:val="0005704C"/>
    <w:rsid w:val="00057074"/>
    <w:rsid w:val="00060758"/>
    <w:rsid w:val="00061E52"/>
    <w:rsid w:val="00064F71"/>
    <w:rsid w:val="000655EE"/>
    <w:rsid w:val="0006608A"/>
    <w:rsid w:val="00066201"/>
    <w:rsid w:val="00066F62"/>
    <w:rsid w:val="0006765B"/>
    <w:rsid w:val="00070198"/>
    <w:rsid w:val="000702BF"/>
    <w:rsid w:val="000708AE"/>
    <w:rsid w:val="00070A32"/>
    <w:rsid w:val="00071456"/>
    <w:rsid w:val="00071D28"/>
    <w:rsid w:val="0007249F"/>
    <w:rsid w:val="00072864"/>
    <w:rsid w:val="00072A87"/>
    <w:rsid w:val="00072C59"/>
    <w:rsid w:val="000747B9"/>
    <w:rsid w:val="00074C95"/>
    <w:rsid w:val="00074E41"/>
    <w:rsid w:val="00074E8C"/>
    <w:rsid w:val="000755E0"/>
    <w:rsid w:val="00075A42"/>
    <w:rsid w:val="0007644A"/>
    <w:rsid w:val="00076A3E"/>
    <w:rsid w:val="00076FE7"/>
    <w:rsid w:val="00080721"/>
    <w:rsid w:val="000812FD"/>
    <w:rsid w:val="00082037"/>
    <w:rsid w:val="0008206D"/>
    <w:rsid w:val="000838D1"/>
    <w:rsid w:val="000865A4"/>
    <w:rsid w:val="00086EEB"/>
    <w:rsid w:val="00087AF6"/>
    <w:rsid w:val="00090D34"/>
    <w:rsid w:val="0009118F"/>
    <w:rsid w:val="000931CF"/>
    <w:rsid w:val="000940AD"/>
    <w:rsid w:val="000962E6"/>
    <w:rsid w:val="0009744D"/>
    <w:rsid w:val="00097E17"/>
    <w:rsid w:val="000A0777"/>
    <w:rsid w:val="000A105D"/>
    <w:rsid w:val="000A1C0B"/>
    <w:rsid w:val="000A2080"/>
    <w:rsid w:val="000A2C03"/>
    <w:rsid w:val="000A3173"/>
    <w:rsid w:val="000A4CCE"/>
    <w:rsid w:val="000A4E8C"/>
    <w:rsid w:val="000A523E"/>
    <w:rsid w:val="000A5C46"/>
    <w:rsid w:val="000A6BF9"/>
    <w:rsid w:val="000A6DED"/>
    <w:rsid w:val="000A6EDB"/>
    <w:rsid w:val="000A6F1E"/>
    <w:rsid w:val="000A7154"/>
    <w:rsid w:val="000A7E00"/>
    <w:rsid w:val="000B0505"/>
    <w:rsid w:val="000B2E3E"/>
    <w:rsid w:val="000B3D60"/>
    <w:rsid w:val="000B40FC"/>
    <w:rsid w:val="000B41C9"/>
    <w:rsid w:val="000B51B7"/>
    <w:rsid w:val="000B6CBE"/>
    <w:rsid w:val="000B7695"/>
    <w:rsid w:val="000B7CB3"/>
    <w:rsid w:val="000C2D48"/>
    <w:rsid w:val="000C31F3"/>
    <w:rsid w:val="000C32C7"/>
    <w:rsid w:val="000C3CC4"/>
    <w:rsid w:val="000C3F79"/>
    <w:rsid w:val="000C484D"/>
    <w:rsid w:val="000C4E5C"/>
    <w:rsid w:val="000C52A5"/>
    <w:rsid w:val="000C5F36"/>
    <w:rsid w:val="000C6F79"/>
    <w:rsid w:val="000C7B8A"/>
    <w:rsid w:val="000C7D9E"/>
    <w:rsid w:val="000D0720"/>
    <w:rsid w:val="000D0B83"/>
    <w:rsid w:val="000D22F2"/>
    <w:rsid w:val="000D23A5"/>
    <w:rsid w:val="000D3540"/>
    <w:rsid w:val="000D3BE3"/>
    <w:rsid w:val="000D4AD2"/>
    <w:rsid w:val="000D4CC3"/>
    <w:rsid w:val="000D5060"/>
    <w:rsid w:val="000D52B9"/>
    <w:rsid w:val="000D747B"/>
    <w:rsid w:val="000D79C5"/>
    <w:rsid w:val="000E0E76"/>
    <w:rsid w:val="000E13E2"/>
    <w:rsid w:val="000E26B0"/>
    <w:rsid w:val="000E5BAF"/>
    <w:rsid w:val="000E5E87"/>
    <w:rsid w:val="000E5F4A"/>
    <w:rsid w:val="000E6C48"/>
    <w:rsid w:val="000E6DF6"/>
    <w:rsid w:val="000E7980"/>
    <w:rsid w:val="000F1815"/>
    <w:rsid w:val="000F1FB4"/>
    <w:rsid w:val="000F1FC7"/>
    <w:rsid w:val="000F293A"/>
    <w:rsid w:val="000F2AF3"/>
    <w:rsid w:val="000F2EF4"/>
    <w:rsid w:val="000F2F83"/>
    <w:rsid w:val="000F43F4"/>
    <w:rsid w:val="000F4AF0"/>
    <w:rsid w:val="000F528F"/>
    <w:rsid w:val="000F58A8"/>
    <w:rsid w:val="000F613E"/>
    <w:rsid w:val="000F68E6"/>
    <w:rsid w:val="000F75DF"/>
    <w:rsid w:val="000F7765"/>
    <w:rsid w:val="000F7FB9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6D8C"/>
    <w:rsid w:val="0010713C"/>
    <w:rsid w:val="00107906"/>
    <w:rsid w:val="001117A9"/>
    <w:rsid w:val="0011263A"/>
    <w:rsid w:val="00112879"/>
    <w:rsid w:val="0011319A"/>
    <w:rsid w:val="00113832"/>
    <w:rsid w:val="00113AAD"/>
    <w:rsid w:val="00115789"/>
    <w:rsid w:val="001163D4"/>
    <w:rsid w:val="0011692B"/>
    <w:rsid w:val="00116CFC"/>
    <w:rsid w:val="0012041A"/>
    <w:rsid w:val="0012072D"/>
    <w:rsid w:val="0012129F"/>
    <w:rsid w:val="001213FE"/>
    <w:rsid w:val="00121C06"/>
    <w:rsid w:val="00121C4A"/>
    <w:rsid w:val="00122154"/>
    <w:rsid w:val="0012323D"/>
    <w:rsid w:val="00123CE3"/>
    <w:rsid w:val="00124E94"/>
    <w:rsid w:val="00125C6A"/>
    <w:rsid w:val="00125CD3"/>
    <w:rsid w:val="001261E1"/>
    <w:rsid w:val="001272DD"/>
    <w:rsid w:val="00131566"/>
    <w:rsid w:val="00131CE9"/>
    <w:rsid w:val="00134CEB"/>
    <w:rsid w:val="00134E27"/>
    <w:rsid w:val="00134FAF"/>
    <w:rsid w:val="0013644F"/>
    <w:rsid w:val="00136E33"/>
    <w:rsid w:val="00137B00"/>
    <w:rsid w:val="00141439"/>
    <w:rsid w:val="00141838"/>
    <w:rsid w:val="001421E7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C9"/>
    <w:rsid w:val="001514D3"/>
    <w:rsid w:val="00152916"/>
    <w:rsid w:val="001535D4"/>
    <w:rsid w:val="001536F2"/>
    <w:rsid w:val="001547AE"/>
    <w:rsid w:val="00155CDF"/>
    <w:rsid w:val="00155D85"/>
    <w:rsid w:val="001572D5"/>
    <w:rsid w:val="00157442"/>
    <w:rsid w:val="00157F9E"/>
    <w:rsid w:val="001612AF"/>
    <w:rsid w:val="00161520"/>
    <w:rsid w:val="00161DF3"/>
    <w:rsid w:val="001624D1"/>
    <w:rsid w:val="001633D9"/>
    <w:rsid w:val="00163937"/>
    <w:rsid w:val="001642C5"/>
    <w:rsid w:val="0016663C"/>
    <w:rsid w:val="0016720C"/>
    <w:rsid w:val="001679A8"/>
    <w:rsid w:val="00170AAA"/>
    <w:rsid w:val="00172AAF"/>
    <w:rsid w:val="00173696"/>
    <w:rsid w:val="00174133"/>
    <w:rsid w:val="001748E8"/>
    <w:rsid w:val="00174BF4"/>
    <w:rsid w:val="00174D9B"/>
    <w:rsid w:val="00175045"/>
    <w:rsid w:val="001755B0"/>
    <w:rsid w:val="001763A7"/>
    <w:rsid w:val="0017779B"/>
    <w:rsid w:val="00177FE4"/>
    <w:rsid w:val="0018032B"/>
    <w:rsid w:val="00180A3E"/>
    <w:rsid w:val="001817C5"/>
    <w:rsid w:val="00181D18"/>
    <w:rsid w:val="00181FF2"/>
    <w:rsid w:val="00182536"/>
    <w:rsid w:val="00182B3D"/>
    <w:rsid w:val="00182D46"/>
    <w:rsid w:val="00184AE1"/>
    <w:rsid w:val="0018516A"/>
    <w:rsid w:val="001858F7"/>
    <w:rsid w:val="00186473"/>
    <w:rsid w:val="0018686D"/>
    <w:rsid w:val="00187591"/>
    <w:rsid w:val="00190021"/>
    <w:rsid w:val="00190502"/>
    <w:rsid w:val="00190C37"/>
    <w:rsid w:val="00191A1F"/>
    <w:rsid w:val="00191B3D"/>
    <w:rsid w:val="00194C41"/>
    <w:rsid w:val="001950E7"/>
    <w:rsid w:val="00195254"/>
    <w:rsid w:val="001953D9"/>
    <w:rsid w:val="00195683"/>
    <w:rsid w:val="00195DC2"/>
    <w:rsid w:val="0019646B"/>
    <w:rsid w:val="001967D9"/>
    <w:rsid w:val="001A0352"/>
    <w:rsid w:val="001A0994"/>
    <w:rsid w:val="001A0A62"/>
    <w:rsid w:val="001A2409"/>
    <w:rsid w:val="001A344E"/>
    <w:rsid w:val="001A39D3"/>
    <w:rsid w:val="001A5D76"/>
    <w:rsid w:val="001A7A55"/>
    <w:rsid w:val="001B09F0"/>
    <w:rsid w:val="001B0E42"/>
    <w:rsid w:val="001B1DC8"/>
    <w:rsid w:val="001B4663"/>
    <w:rsid w:val="001B486D"/>
    <w:rsid w:val="001B4B17"/>
    <w:rsid w:val="001B53CD"/>
    <w:rsid w:val="001B5451"/>
    <w:rsid w:val="001B5A23"/>
    <w:rsid w:val="001B714B"/>
    <w:rsid w:val="001B77B7"/>
    <w:rsid w:val="001B7982"/>
    <w:rsid w:val="001C014E"/>
    <w:rsid w:val="001C18A6"/>
    <w:rsid w:val="001C2493"/>
    <w:rsid w:val="001C35BA"/>
    <w:rsid w:val="001C3899"/>
    <w:rsid w:val="001C500E"/>
    <w:rsid w:val="001C5966"/>
    <w:rsid w:val="001C7526"/>
    <w:rsid w:val="001C7B21"/>
    <w:rsid w:val="001C7BDD"/>
    <w:rsid w:val="001D0ECA"/>
    <w:rsid w:val="001D284C"/>
    <w:rsid w:val="001D5916"/>
    <w:rsid w:val="001D5C53"/>
    <w:rsid w:val="001D6665"/>
    <w:rsid w:val="001D6711"/>
    <w:rsid w:val="001D691A"/>
    <w:rsid w:val="001D7D95"/>
    <w:rsid w:val="001E0894"/>
    <w:rsid w:val="001E0B79"/>
    <w:rsid w:val="001E19AE"/>
    <w:rsid w:val="001E40EC"/>
    <w:rsid w:val="001E51AF"/>
    <w:rsid w:val="001E643D"/>
    <w:rsid w:val="001E6A54"/>
    <w:rsid w:val="001E7015"/>
    <w:rsid w:val="001E74F4"/>
    <w:rsid w:val="001F1097"/>
    <w:rsid w:val="001F19F1"/>
    <w:rsid w:val="001F2DB2"/>
    <w:rsid w:val="001F30CE"/>
    <w:rsid w:val="001F3888"/>
    <w:rsid w:val="001F435D"/>
    <w:rsid w:val="001F4BE8"/>
    <w:rsid w:val="001F6242"/>
    <w:rsid w:val="001F661B"/>
    <w:rsid w:val="001F7217"/>
    <w:rsid w:val="001F7CDD"/>
    <w:rsid w:val="0020029C"/>
    <w:rsid w:val="002004AF"/>
    <w:rsid w:val="00201E94"/>
    <w:rsid w:val="002024B5"/>
    <w:rsid w:val="00202C30"/>
    <w:rsid w:val="002044EB"/>
    <w:rsid w:val="00205262"/>
    <w:rsid w:val="00205C50"/>
    <w:rsid w:val="00205F68"/>
    <w:rsid w:val="002066EC"/>
    <w:rsid w:val="002076EA"/>
    <w:rsid w:val="002079E5"/>
    <w:rsid w:val="002109C1"/>
    <w:rsid w:val="00211E8E"/>
    <w:rsid w:val="00213561"/>
    <w:rsid w:val="00213720"/>
    <w:rsid w:val="002137E6"/>
    <w:rsid w:val="00214483"/>
    <w:rsid w:val="00215082"/>
    <w:rsid w:val="00216213"/>
    <w:rsid w:val="00216E26"/>
    <w:rsid w:val="002172B3"/>
    <w:rsid w:val="0021757D"/>
    <w:rsid w:val="002179C5"/>
    <w:rsid w:val="002212F5"/>
    <w:rsid w:val="002224EC"/>
    <w:rsid w:val="00222AEE"/>
    <w:rsid w:val="00223C8D"/>
    <w:rsid w:val="00223F9B"/>
    <w:rsid w:val="002245AE"/>
    <w:rsid w:val="002260F1"/>
    <w:rsid w:val="002269B7"/>
    <w:rsid w:val="00226A32"/>
    <w:rsid w:val="002271EB"/>
    <w:rsid w:val="00231965"/>
    <w:rsid w:val="00232136"/>
    <w:rsid w:val="002324D4"/>
    <w:rsid w:val="00232895"/>
    <w:rsid w:val="0023289E"/>
    <w:rsid w:val="002329F4"/>
    <w:rsid w:val="00233A7E"/>
    <w:rsid w:val="00235E33"/>
    <w:rsid w:val="0023612B"/>
    <w:rsid w:val="0023634F"/>
    <w:rsid w:val="002366A7"/>
    <w:rsid w:val="002366BA"/>
    <w:rsid w:val="00240C26"/>
    <w:rsid w:val="00241F77"/>
    <w:rsid w:val="002437D9"/>
    <w:rsid w:val="002449AE"/>
    <w:rsid w:val="0024631F"/>
    <w:rsid w:val="00246E2E"/>
    <w:rsid w:val="00247AA2"/>
    <w:rsid w:val="00247C8C"/>
    <w:rsid w:val="00250251"/>
    <w:rsid w:val="00250FC7"/>
    <w:rsid w:val="0025234F"/>
    <w:rsid w:val="002526EF"/>
    <w:rsid w:val="002527AA"/>
    <w:rsid w:val="0025497F"/>
    <w:rsid w:val="00255044"/>
    <w:rsid w:val="0025680C"/>
    <w:rsid w:val="00257514"/>
    <w:rsid w:val="002575C4"/>
    <w:rsid w:val="00257766"/>
    <w:rsid w:val="00257D66"/>
    <w:rsid w:val="0026077A"/>
    <w:rsid w:val="00260985"/>
    <w:rsid w:val="00260A37"/>
    <w:rsid w:val="00260C0B"/>
    <w:rsid w:val="00261879"/>
    <w:rsid w:val="00263272"/>
    <w:rsid w:val="00263806"/>
    <w:rsid w:val="00263C03"/>
    <w:rsid w:val="00266159"/>
    <w:rsid w:val="00266EFD"/>
    <w:rsid w:val="00270677"/>
    <w:rsid w:val="002708AE"/>
    <w:rsid w:val="00270D16"/>
    <w:rsid w:val="00271A6D"/>
    <w:rsid w:val="00271F54"/>
    <w:rsid w:val="002735C7"/>
    <w:rsid w:val="00273D20"/>
    <w:rsid w:val="00273ED1"/>
    <w:rsid w:val="00274EDF"/>
    <w:rsid w:val="0027562E"/>
    <w:rsid w:val="002806CF"/>
    <w:rsid w:val="002809E8"/>
    <w:rsid w:val="00281F98"/>
    <w:rsid w:val="0028277E"/>
    <w:rsid w:val="00282BDE"/>
    <w:rsid w:val="00283AC4"/>
    <w:rsid w:val="00284044"/>
    <w:rsid w:val="00286CA4"/>
    <w:rsid w:val="00287071"/>
    <w:rsid w:val="00290A55"/>
    <w:rsid w:val="00290ACC"/>
    <w:rsid w:val="002923FF"/>
    <w:rsid w:val="002969F2"/>
    <w:rsid w:val="002976AA"/>
    <w:rsid w:val="00297A73"/>
    <w:rsid w:val="00297B53"/>
    <w:rsid w:val="002A0029"/>
    <w:rsid w:val="002A01E1"/>
    <w:rsid w:val="002A0620"/>
    <w:rsid w:val="002A49B2"/>
    <w:rsid w:val="002A4BB0"/>
    <w:rsid w:val="002B3FA8"/>
    <w:rsid w:val="002B44C8"/>
    <w:rsid w:val="002B4936"/>
    <w:rsid w:val="002B5A3A"/>
    <w:rsid w:val="002B5F18"/>
    <w:rsid w:val="002B7173"/>
    <w:rsid w:val="002C1489"/>
    <w:rsid w:val="002C1E1C"/>
    <w:rsid w:val="002C304D"/>
    <w:rsid w:val="002C3B80"/>
    <w:rsid w:val="002C53A0"/>
    <w:rsid w:val="002C61E7"/>
    <w:rsid w:val="002C631A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2CD"/>
    <w:rsid w:val="002D594B"/>
    <w:rsid w:val="002D5DC5"/>
    <w:rsid w:val="002D6994"/>
    <w:rsid w:val="002D776E"/>
    <w:rsid w:val="002D7874"/>
    <w:rsid w:val="002E10B3"/>
    <w:rsid w:val="002E1784"/>
    <w:rsid w:val="002E60F1"/>
    <w:rsid w:val="002E70B4"/>
    <w:rsid w:val="002F06EF"/>
    <w:rsid w:val="002F0D58"/>
    <w:rsid w:val="002F0DB6"/>
    <w:rsid w:val="002F0EE8"/>
    <w:rsid w:val="002F1291"/>
    <w:rsid w:val="002F1597"/>
    <w:rsid w:val="002F1833"/>
    <w:rsid w:val="002F1F16"/>
    <w:rsid w:val="002F2461"/>
    <w:rsid w:val="002F3527"/>
    <w:rsid w:val="002F4A69"/>
    <w:rsid w:val="002F57DF"/>
    <w:rsid w:val="002F6FE5"/>
    <w:rsid w:val="002F70FA"/>
    <w:rsid w:val="00300290"/>
    <w:rsid w:val="00300781"/>
    <w:rsid w:val="00300A40"/>
    <w:rsid w:val="00303102"/>
    <w:rsid w:val="00304431"/>
    <w:rsid w:val="0030459E"/>
    <w:rsid w:val="00305350"/>
    <w:rsid w:val="003054A5"/>
    <w:rsid w:val="00305B10"/>
    <w:rsid w:val="00305F62"/>
    <w:rsid w:val="003066C9"/>
    <w:rsid w:val="00307295"/>
    <w:rsid w:val="00310B8A"/>
    <w:rsid w:val="00310F06"/>
    <w:rsid w:val="00311E2E"/>
    <w:rsid w:val="003122BC"/>
    <w:rsid w:val="00312605"/>
    <w:rsid w:val="00314639"/>
    <w:rsid w:val="00314D00"/>
    <w:rsid w:val="00317A43"/>
    <w:rsid w:val="00317B91"/>
    <w:rsid w:val="003204A4"/>
    <w:rsid w:val="00321170"/>
    <w:rsid w:val="00322123"/>
    <w:rsid w:val="00322E54"/>
    <w:rsid w:val="003245CE"/>
    <w:rsid w:val="00325230"/>
    <w:rsid w:val="00325A06"/>
    <w:rsid w:val="00325F0D"/>
    <w:rsid w:val="00325F8D"/>
    <w:rsid w:val="00326331"/>
    <w:rsid w:val="00327177"/>
    <w:rsid w:val="003271A7"/>
    <w:rsid w:val="003276EB"/>
    <w:rsid w:val="0032792C"/>
    <w:rsid w:val="003306EF"/>
    <w:rsid w:val="00331EB8"/>
    <w:rsid w:val="00333380"/>
    <w:rsid w:val="00333E57"/>
    <w:rsid w:val="0033439F"/>
    <w:rsid w:val="003348FD"/>
    <w:rsid w:val="00334BB4"/>
    <w:rsid w:val="00334C16"/>
    <w:rsid w:val="00334EE4"/>
    <w:rsid w:val="00336589"/>
    <w:rsid w:val="003368A6"/>
    <w:rsid w:val="00337A62"/>
    <w:rsid w:val="00337FF5"/>
    <w:rsid w:val="003402D7"/>
    <w:rsid w:val="003405CF"/>
    <w:rsid w:val="00341100"/>
    <w:rsid w:val="003414A7"/>
    <w:rsid w:val="00342B15"/>
    <w:rsid w:val="00342C55"/>
    <w:rsid w:val="00343017"/>
    <w:rsid w:val="00343DD3"/>
    <w:rsid w:val="00344488"/>
    <w:rsid w:val="0034494A"/>
    <w:rsid w:val="00344ECF"/>
    <w:rsid w:val="00345955"/>
    <w:rsid w:val="00346EF3"/>
    <w:rsid w:val="00346FBF"/>
    <w:rsid w:val="0034710F"/>
    <w:rsid w:val="00347D57"/>
    <w:rsid w:val="00350473"/>
    <w:rsid w:val="00351355"/>
    <w:rsid w:val="00352956"/>
    <w:rsid w:val="00352E56"/>
    <w:rsid w:val="003539AB"/>
    <w:rsid w:val="00353B70"/>
    <w:rsid w:val="003542F8"/>
    <w:rsid w:val="00354D7D"/>
    <w:rsid w:val="00355286"/>
    <w:rsid w:val="00355451"/>
    <w:rsid w:val="003556D1"/>
    <w:rsid w:val="00355FF6"/>
    <w:rsid w:val="00356E78"/>
    <w:rsid w:val="00356F66"/>
    <w:rsid w:val="003571B3"/>
    <w:rsid w:val="0035759F"/>
    <w:rsid w:val="00360129"/>
    <w:rsid w:val="00360301"/>
    <w:rsid w:val="0036030E"/>
    <w:rsid w:val="00360BBA"/>
    <w:rsid w:val="003611EF"/>
    <w:rsid w:val="00361510"/>
    <w:rsid w:val="00362AC6"/>
    <w:rsid w:val="00363CC7"/>
    <w:rsid w:val="00364A51"/>
    <w:rsid w:val="00365C03"/>
    <w:rsid w:val="00366B14"/>
    <w:rsid w:val="003674FF"/>
    <w:rsid w:val="00370EB2"/>
    <w:rsid w:val="00371A72"/>
    <w:rsid w:val="00371DE4"/>
    <w:rsid w:val="00372084"/>
    <w:rsid w:val="00372F14"/>
    <w:rsid w:val="00373134"/>
    <w:rsid w:val="00374103"/>
    <w:rsid w:val="003749BE"/>
    <w:rsid w:val="00375149"/>
    <w:rsid w:val="003752E3"/>
    <w:rsid w:val="00375360"/>
    <w:rsid w:val="00375BFF"/>
    <w:rsid w:val="00375F5E"/>
    <w:rsid w:val="0037708C"/>
    <w:rsid w:val="003778A9"/>
    <w:rsid w:val="003801EE"/>
    <w:rsid w:val="0038121D"/>
    <w:rsid w:val="00381739"/>
    <w:rsid w:val="00381943"/>
    <w:rsid w:val="00381B82"/>
    <w:rsid w:val="00381F49"/>
    <w:rsid w:val="003823D1"/>
    <w:rsid w:val="00382523"/>
    <w:rsid w:val="00382568"/>
    <w:rsid w:val="003828BC"/>
    <w:rsid w:val="00382F2B"/>
    <w:rsid w:val="00383FEC"/>
    <w:rsid w:val="00384425"/>
    <w:rsid w:val="0038669F"/>
    <w:rsid w:val="0038752A"/>
    <w:rsid w:val="00390034"/>
    <w:rsid w:val="003905F9"/>
    <w:rsid w:val="00391157"/>
    <w:rsid w:val="00391F13"/>
    <w:rsid w:val="0039248E"/>
    <w:rsid w:val="003924AD"/>
    <w:rsid w:val="003939D2"/>
    <w:rsid w:val="0039502B"/>
    <w:rsid w:val="003970C3"/>
    <w:rsid w:val="00397D54"/>
    <w:rsid w:val="003A04DD"/>
    <w:rsid w:val="003A06BB"/>
    <w:rsid w:val="003A148A"/>
    <w:rsid w:val="003A15FA"/>
    <w:rsid w:val="003A2420"/>
    <w:rsid w:val="003A4285"/>
    <w:rsid w:val="003A456A"/>
    <w:rsid w:val="003A4DFF"/>
    <w:rsid w:val="003A4F18"/>
    <w:rsid w:val="003A513F"/>
    <w:rsid w:val="003A64EE"/>
    <w:rsid w:val="003A6946"/>
    <w:rsid w:val="003A7F88"/>
    <w:rsid w:val="003B08BA"/>
    <w:rsid w:val="003B09E1"/>
    <w:rsid w:val="003B10DC"/>
    <w:rsid w:val="003B21AC"/>
    <w:rsid w:val="003B279B"/>
    <w:rsid w:val="003B3A58"/>
    <w:rsid w:val="003B3EF8"/>
    <w:rsid w:val="003B3F85"/>
    <w:rsid w:val="003B4478"/>
    <w:rsid w:val="003B4F6F"/>
    <w:rsid w:val="003B6384"/>
    <w:rsid w:val="003B666C"/>
    <w:rsid w:val="003B6931"/>
    <w:rsid w:val="003B78A7"/>
    <w:rsid w:val="003C015E"/>
    <w:rsid w:val="003C0357"/>
    <w:rsid w:val="003C0ABA"/>
    <w:rsid w:val="003C1754"/>
    <w:rsid w:val="003C1BEC"/>
    <w:rsid w:val="003C1F28"/>
    <w:rsid w:val="003C2167"/>
    <w:rsid w:val="003C246F"/>
    <w:rsid w:val="003C285E"/>
    <w:rsid w:val="003C3AF8"/>
    <w:rsid w:val="003C4C80"/>
    <w:rsid w:val="003C66F2"/>
    <w:rsid w:val="003C6CC3"/>
    <w:rsid w:val="003C7C8C"/>
    <w:rsid w:val="003D052A"/>
    <w:rsid w:val="003D263D"/>
    <w:rsid w:val="003D2C77"/>
    <w:rsid w:val="003D3108"/>
    <w:rsid w:val="003D3C3A"/>
    <w:rsid w:val="003D58AE"/>
    <w:rsid w:val="003D64E0"/>
    <w:rsid w:val="003D769A"/>
    <w:rsid w:val="003D798A"/>
    <w:rsid w:val="003D7DED"/>
    <w:rsid w:val="003E0615"/>
    <w:rsid w:val="003E0A71"/>
    <w:rsid w:val="003E105C"/>
    <w:rsid w:val="003E37BB"/>
    <w:rsid w:val="003E3FC6"/>
    <w:rsid w:val="003E4596"/>
    <w:rsid w:val="003E4778"/>
    <w:rsid w:val="003E7DA8"/>
    <w:rsid w:val="003F0084"/>
    <w:rsid w:val="003F0181"/>
    <w:rsid w:val="003F080D"/>
    <w:rsid w:val="003F1041"/>
    <w:rsid w:val="003F1FA0"/>
    <w:rsid w:val="003F37C9"/>
    <w:rsid w:val="003F38AF"/>
    <w:rsid w:val="003F3DF9"/>
    <w:rsid w:val="003F46DB"/>
    <w:rsid w:val="003F511D"/>
    <w:rsid w:val="003F582F"/>
    <w:rsid w:val="003F5EE8"/>
    <w:rsid w:val="003F667F"/>
    <w:rsid w:val="003F6BC9"/>
    <w:rsid w:val="003F70CB"/>
    <w:rsid w:val="003F7871"/>
    <w:rsid w:val="003F7A0C"/>
    <w:rsid w:val="003F7DFB"/>
    <w:rsid w:val="00403487"/>
    <w:rsid w:val="00403BBA"/>
    <w:rsid w:val="00405B1B"/>
    <w:rsid w:val="00405E09"/>
    <w:rsid w:val="00411208"/>
    <w:rsid w:val="00411A97"/>
    <w:rsid w:val="00412421"/>
    <w:rsid w:val="00413845"/>
    <w:rsid w:val="00414667"/>
    <w:rsid w:val="00414DFA"/>
    <w:rsid w:val="00416820"/>
    <w:rsid w:val="00416D5C"/>
    <w:rsid w:val="00417BEB"/>
    <w:rsid w:val="00420266"/>
    <w:rsid w:val="00420D44"/>
    <w:rsid w:val="004210D2"/>
    <w:rsid w:val="004218FF"/>
    <w:rsid w:val="00422375"/>
    <w:rsid w:val="004231D0"/>
    <w:rsid w:val="00423936"/>
    <w:rsid w:val="0042398E"/>
    <w:rsid w:val="00423FF7"/>
    <w:rsid w:val="0042454F"/>
    <w:rsid w:val="0042472B"/>
    <w:rsid w:val="004254D1"/>
    <w:rsid w:val="00425C39"/>
    <w:rsid w:val="00426B2E"/>
    <w:rsid w:val="00427D74"/>
    <w:rsid w:val="00430537"/>
    <w:rsid w:val="0043091B"/>
    <w:rsid w:val="00430C78"/>
    <w:rsid w:val="0043127D"/>
    <w:rsid w:val="00431BFB"/>
    <w:rsid w:val="00431C15"/>
    <w:rsid w:val="0043216F"/>
    <w:rsid w:val="0043278D"/>
    <w:rsid w:val="00433810"/>
    <w:rsid w:val="004348EF"/>
    <w:rsid w:val="00434ED2"/>
    <w:rsid w:val="00436874"/>
    <w:rsid w:val="00437371"/>
    <w:rsid w:val="00437981"/>
    <w:rsid w:val="00440972"/>
    <w:rsid w:val="0044153A"/>
    <w:rsid w:val="004418C7"/>
    <w:rsid w:val="004429EF"/>
    <w:rsid w:val="00442CF9"/>
    <w:rsid w:val="00442CFD"/>
    <w:rsid w:val="00445248"/>
    <w:rsid w:val="00445B6D"/>
    <w:rsid w:val="004465DB"/>
    <w:rsid w:val="00446B78"/>
    <w:rsid w:val="00446C67"/>
    <w:rsid w:val="00447304"/>
    <w:rsid w:val="004473F3"/>
    <w:rsid w:val="00447B48"/>
    <w:rsid w:val="00447BAD"/>
    <w:rsid w:val="00450F7A"/>
    <w:rsid w:val="0045131C"/>
    <w:rsid w:val="00451500"/>
    <w:rsid w:val="00452AC6"/>
    <w:rsid w:val="0045339F"/>
    <w:rsid w:val="00454565"/>
    <w:rsid w:val="004560B1"/>
    <w:rsid w:val="00456282"/>
    <w:rsid w:val="004569AA"/>
    <w:rsid w:val="00461672"/>
    <w:rsid w:val="00462652"/>
    <w:rsid w:val="00462CA6"/>
    <w:rsid w:val="00462F40"/>
    <w:rsid w:val="00463E6A"/>
    <w:rsid w:val="00463EB3"/>
    <w:rsid w:val="004641D0"/>
    <w:rsid w:val="004647B0"/>
    <w:rsid w:val="0046482A"/>
    <w:rsid w:val="0046512F"/>
    <w:rsid w:val="00466513"/>
    <w:rsid w:val="00466ED6"/>
    <w:rsid w:val="00466EED"/>
    <w:rsid w:val="00466F8F"/>
    <w:rsid w:val="00467284"/>
    <w:rsid w:val="00467FD4"/>
    <w:rsid w:val="0047068A"/>
    <w:rsid w:val="00472654"/>
    <w:rsid w:val="00472AD2"/>
    <w:rsid w:val="00472E0C"/>
    <w:rsid w:val="00473290"/>
    <w:rsid w:val="00473625"/>
    <w:rsid w:val="00474D6A"/>
    <w:rsid w:val="0047679E"/>
    <w:rsid w:val="004776A4"/>
    <w:rsid w:val="00477D1F"/>
    <w:rsid w:val="00480E25"/>
    <w:rsid w:val="00480F3E"/>
    <w:rsid w:val="004810BD"/>
    <w:rsid w:val="00481C4B"/>
    <w:rsid w:val="004861D2"/>
    <w:rsid w:val="00486261"/>
    <w:rsid w:val="0048643C"/>
    <w:rsid w:val="004905F7"/>
    <w:rsid w:val="00491830"/>
    <w:rsid w:val="00492784"/>
    <w:rsid w:val="00493CC5"/>
    <w:rsid w:val="00493FC6"/>
    <w:rsid w:val="00495488"/>
    <w:rsid w:val="0049560C"/>
    <w:rsid w:val="004961BF"/>
    <w:rsid w:val="004968BE"/>
    <w:rsid w:val="00496A0D"/>
    <w:rsid w:val="0049751E"/>
    <w:rsid w:val="0049778E"/>
    <w:rsid w:val="00497C78"/>
    <w:rsid w:val="00497CB5"/>
    <w:rsid w:val="004A1891"/>
    <w:rsid w:val="004A2260"/>
    <w:rsid w:val="004A2AE5"/>
    <w:rsid w:val="004A3801"/>
    <w:rsid w:val="004A41F2"/>
    <w:rsid w:val="004A57FA"/>
    <w:rsid w:val="004B190C"/>
    <w:rsid w:val="004B20F7"/>
    <w:rsid w:val="004B2576"/>
    <w:rsid w:val="004B2B64"/>
    <w:rsid w:val="004B3FC3"/>
    <w:rsid w:val="004B4607"/>
    <w:rsid w:val="004B53B7"/>
    <w:rsid w:val="004C02D4"/>
    <w:rsid w:val="004C22F7"/>
    <w:rsid w:val="004C2CA5"/>
    <w:rsid w:val="004C2F79"/>
    <w:rsid w:val="004C3447"/>
    <w:rsid w:val="004C34BE"/>
    <w:rsid w:val="004C3722"/>
    <w:rsid w:val="004C52E0"/>
    <w:rsid w:val="004C5519"/>
    <w:rsid w:val="004C579B"/>
    <w:rsid w:val="004C5A5C"/>
    <w:rsid w:val="004C6137"/>
    <w:rsid w:val="004C6C82"/>
    <w:rsid w:val="004D13CA"/>
    <w:rsid w:val="004D13EF"/>
    <w:rsid w:val="004D2F17"/>
    <w:rsid w:val="004D5414"/>
    <w:rsid w:val="004D55FF"/>
    <w:rsid w:val="004D5914"/>
    <w:rsid w:val="004D5E56"/>
    <w:rsid w:val="004D5E9F"/>
    <w:rsid w:val="004D763E"/>
    <w:rsid w:val="004E0284"/>
    <w:rsid w:val="004E172F"/>
    <w:rsid w:val="004E17ED"/>
    <w:rsid w:val="004E36AB"/>
    <w:rsid w:val="004E37DC"/>
    <w:rsid w:val="004E4DF6"/>
    <w:rsid w:val="004E53F1"/>
    <w:rsid w:val="004E569C"/>
    <w:rsid w:val="004E5EC7"/>
    <w:rsid w:val="004E6BDF"/>
    <w:rsid w:val="004E6F59"/>
    <w:rsid w:val="004E7ADB"/>
    <w:rsid w:val="004F03F9"/>
    <w:rsid w:val="004F0D50"/>
    <w:rsid w:val="004F0EBF"/>
    <w:rsid w:val="004F1386"/>
    <w:rsid w:val="004F2D46"/>
    <w:rsid w:val="004F36EE"/>
    <w:rsid w:val="004F3CEE"/>
    <w:rsid w:val="004F4A93"/>
    <w:rsid w:val="004F574C"/>
    <w:rsid w:val="004F5D8B"/>
    <w:rsid w:val="004F5FCC"/>
    <w:rsid w:val="004F60E8"/>
    <w:rsid w:val="004F67AB"/>
    <w:rsid w:val="00500D4F"/>
    <w:rsid w:val="00502176"/>
    <w:rsid w:val="00502C60"/>
    <w:rsid w:val="005036C5"/>
    <w:rsid w:val="00503B0D"/>
    <w:rsid w:val="00503D29"/>
    <w:rsid w:val="00503F02"/>
    <w:rsid w:val="0050411D"/>
    <w:rsid w:val="00504C7A"/>
    <w:rsid w:val="00505D03"/>
    <w:rsid w:val="00511E59"/>
    <w:rsid w:val="00511FC5"/>
    <w:rsid w:val="00512EFF"/>
    <w:rsid w:val="0051317C"/>
    <w:rsid w:val="00513278"/>
    <w:rsid w:val="00513F52"/>
    <w:rsid w:val="00513F62"/>
    <w:rsid w:val="00515059"/>
    <w:rsid w:val="0051569A"/>
    <w:rsid w:val="005158E7"/>
    <w:rsid w:val="00515AA2"/>
    <w:rsid w:val="00515BB6"/>
    <w:rsid w:val="00515C5F"/>
    <w:rsid w:val="00515E34"/>
    <w:rsid w:val="0051779F"/>
    <w:rsid w:val="00520DB5"/>
    <w:rsid w:val="00522EA5"/>
    <w:rsid w:val="00523D41"/>
    <w:rsid w:val="00523F60"/>
    <w:rsid w:val="005245DC"/>
    <w:rsid w:val="00525E0C"/>
    <w:rsid w:val="005264C0"/>
    <w:rsid w:val="00526E6B"/>
    <w:rsid w:val="00527806"/>
    <w:rsid w:val="00527A98"/>
    <w:rsid w:val="00531A62"/>
    <w:rsid w:val="0053238D"/>
    <w:rsid w:val="0053278C"/>
    <w:rsid w:val="0053365C"/>
    <w:rsid w:val="00533EA2"/>
    <w:rsid w:val="00534394"/>
    <w:rsid w:val="00535107"/>
    <w:rsid w:val="0053617E"/>
    <w:rsid w:val="005363AF"/>
    <w:rsid w:val="0053687B"/>
    <w:rsid w:val="00536E7C"/>
    <w:rsid w:val="0053795D"/>
    <w:rsid w:val="00537C43"/>
    <w:rsid w:val="00537DF4"/>
    <w:rsid w:val="00541155"/>
    <w:rsid w:val="00541EAB"/>
    <w:rsid w:val="00542266"/>
    <w:rsid w:val="00545500"/>
    <w:rsid w:val="00545607"/>
    <w:rsid w:val="00546155"/>
    <w:rsid w:val="00546279"/>
    <w:rsid w:val="00550132"/>
    <w:rsid w:val="0055034B"/>
    <w:rsid w:val="005503F4"/>
    <w:rsid w:val="00551C86"/>
    <w:rsid w:val="0055233D"/>
    <w:rsid w:val="005525F4"/>
    <w:rsid w:val="0055261C"/>
    <w:rsid w:val="00553003"/>
    <w:rsid w:val="00553B44"/>
    <w:rsid w:val="00554782"/>
    <w:rsid w:val="00555658"/>
    <w:rsid w:val="005557ED"/>
    <w:rsid w:val="005575A8"/>
    <w:rsid w:val="0056008E"/>
    <w:rsid w:val="005607AC"/>
    <w:rsid w:val="0056485B"/>
    <w:rsid w:val="00565040"/>
    <w:rsid w:val="0056670E"/>
    <w:rsid w:val="00566889"/>
    <w:rsid w:val="005679B9"/>
    <w:rsid w:val="00573090"/>
    <w:rsid w:val="0057352A"/>
    <w:rsid w:val="005735BF"/>
    <w:rsid w:val="00574609"/>
    <w:rsid w:val="00575413"/>
    <w:rsid w:val="0057611F"/>
    <w:rsid w:val="00576BB8"/>
    <w:rsid w:val="00577A1E"/>
    <w:rsid w:val="00580BE9"/>
    <w:rsid w:val="00581025"/>
    <w:rsid w:val="00582022"/>
    <w:rsid w:val="00582533"/>
    <w:rsid w:val="005848E6"/>
    <w:rsid w:val="00584F57"/>
    <w:rsid w:val="00585AF1"/>
    <w:rsid w:val="00586638"/>
    <w:rsid w:val="005867B1"/>
    <w:rsid w:val="00586955"/>
    <w:rsid w:val="00586BBE"/>
    <w:rsid w:val="0059120A"/>
    <w:rsid w:val="00591DB8"/>
    <w:rsid w:val="005920D6"/>
    <w:rsid w:val="00592443"/>
    <w:rsid w:val="005924CD"/>
    <w:rsid w:val="00592A4F"/>
    <w:rsid w:val="00592CFF"/>
    <w:rsid w:val="00592F00"/>
    <w:rsid w:val="00592F8D"/>
    <w:rsid w:val="0059341B"/>
    <w:rsid w:val="00593700"/>
    <w:rsid w:val="00593CC9"/>
    <w:rsid w:val="00594648"/>
    <w:rsid w:val="00596ECD"/>
    <w:rsid w:val="00597E45"/>
    <w:rsid w:val="005A0473"/>
    <w:rsid w:val="005A0588"/>
    <w:rsid w:val="005A1867"/>
    <w:rsid w:val="005A1B4F"/>
    <w:rsid w:val="005A2062"/>
    <w:rsid w:val="005A3F43"/>
    <w:rsid w:val="005A42E5"/>
    <w:rsid w:val="005A721A"/>
    <w:rsid w:val="005B0B87"/>
    <w:rsid w:val="005B101F"/>
    <w:rsid w:val="005B1F1D"/>
    <w:rsid w:val="005B29AA"/>
    <w:rsid w:val="005B41AA"/>
    <w:rsid w:val="005B4EF7"/>
    <w:rsid w:val="005B5A90"/>
    <w:rsid w:val="005C080E"/>
    <w:rsid w:val="005C0881"/>
    <w:rsid w:val="005C2ADC"/>
    <w:rsid w:val="005C3200"/>
    <w:rsid w:val="005C48A1"/>
    <w:rsid w:val="005C4EDC"/>
    <w:rsid w:val="005C56E9"/>
    <w:rsid w:val="005C6557"/>
    <w:rsid w:val="005D0ED2"/>
    <w:rsid w:val="005D152F"/>
    <w:rsid w:val="005D16A4"/>
    <w:rsid w:val="005D20EB"/>
    <w:rsid w:val="005D3D0D"/>
    <w:rsid w:val="005D4B63"/>
    <w:rsid w:val="005D5166"/>
    <w:rsid w:val="005D5843"/>
    <w:rsid w:val="005D58CB"/>
    <w:rsid w:val="005D6523"/>
    <w:rsid w:val="005D779D"/>
    <w:rsid w:val="005D7858"/>
    <w:rsid w:val="005D797C"/>
    <w:rsid w:val="005E0EF9"/>
    <w:rsid w:val="005E326D"/>
    <w:rsid w:val="005E37C3"/>
    <w:rsid w:val="005E380B"/>
    <w:rsid w:val="005E4585"/>
    <w:rsid w:val="005E54D0"/>
    <w:rsid w:val="005E5957"/>
    <w:rsid w:val="005E5A6D"/>
    <w:rsid w:val="005E6101"/>
    <w:rsid w:val="005E6976"/>
    <w:rsid w:val="005E713E"/>
    <w:rsid w:val="005E734C"/>
    <w:rsid w:val="005E7EDD"/>
    <w:rsid w:val="005F00DF"/>
    <w:rsid w:val="005F088C"/>
    <w:rsid w:val="005F13A2"/>
    <w:rsid w:val="005F18D9"/>
    <w:rsid w:val="005F1F56"/>
    <w:rsid w:val="005F31FE"/>
    <w:rsid w:val="005F497A"/>
    <w:rsid w:val="005F4C98"/>
    <w:rsid w:val="005F58B2"/>
    <w:rsid w:val="005F59FF"/>
    <w:rsid w:val="005F5DC3"/>
    <w:rsid w:val="005F5F2F"/>
    <w:rsid w:val="005F68E0"/>
    <w:rsid w:val="005F6919"/>
    <w:rsid w:val="005F715F"/>
    <w:rsid w:val="00600399"/>
    <w:rsid w:val="00600814"/>
    <w:rsid w:val="006009E5"/>
    <w:rsid w:val="00600A0E"/>
    <w:rsid w:val="006017E5"/>
    <w:rsid w:val="0060187D"/>
    <w:rsid w:val="00601F43"/>
    <w:rsid w:val="006022AB"/>
    <w:rsid w:val="00604342"/>
    <w:rsid w:val="006043BF"/>
    <w:rsid w:val="00604670"/>
    <w:rsid w:val="006052B4"/>
    <w:rsid w:val="0060531E"/>
    <w:rsid w:val="006055D4"/>
    <w:rsid w:val="0060645A"/>
    <w:rsid w:val="00610156"/>
    <w:rsid w:val="00610ED9"/>
    <w:rsid w:val="00611BCD"/>
    <w:rsid w:val="006129DA"/>
    <w:rsid w:val="00612B7C"/>
    <w:rsid w:val="00614188"/>
    <w:rsid w:val="00614F5A"/>
    <w:rsid w:val="00614F97"/>
    <w:rsid w:val="00615869"/>
    <w:rsid w:val="006163C0"/>
    <w:rsid w:val="0061651B"/>
    <w:rsid w:val="006206DC"/>
    <w:rsid w:val="00620710"/>
    <w:rsid w:val="00621217"/>
    <w:rsid w:val="00622C38"/>
    <w:rsid w:val="00622E72"/>
    <w:rsid w:val="006237FD"/>
    <w:rsid w:val="0062421D"/>
    <w:rsid w:val="006248EC"/>
    <w:rsid w:val="00626112"/>
    <w:rsid w:val="006265BC"/>
    <w:rsid w:val="0062673C"/>
    <w:rsid w:val="00626BC5"/>
    <w:rsid w:val="00630051"/>
    <w:rsid w:val="00630277"/>
    <w:rsid w:val="00630C70"/>
    <w:rsid w:val="00632059"/>
    <w:rsid w:val="006328BC"/>
    <w:rsid w:val="00632C9C"/>
    <w:rsid w:val="0063359B"/>
    <w:rsid w:val="006340E2"/>
    <w:rsid w:val="00634A48"/>
    <w:rsid w:val="0063504D"/>
    <w:rsid w:val="006352A0"/>
    <w:rsid w:val="006377E8"/>
    <w:rsid w:val="00640204"/>
    <w:rsid w:val="00640320"/>
    <w:rsid w:val="00640BB0"/>
    <w:rsid w:val="00640FD6"/>
    <w:rsid w:val="006417AB"/>
    <w:rsid w:val="006427B2"/>
    <w:rsid w:val="006434BC"/>
    <w:rsid w:val="00644D9A"/>
    <w:rsid w:val="00645215"/>
    <w:rsid w:val="00646399"/>
    <w:rsid w:val="006472E8"/>
    <w:rsid w:val="0064767B"/>
    <w:rsid w:val="00647683"/>
    <w:rsid w:val="00651691"/>
    <w:rsid w:val="00653083"/>
    <w:rsid w:val="00653343"/>
    <w:rsid w:val="00653534"/>
    <w:rsid w:val="00654305"/>
    <w:rsid w:val="00654399"/>
    <w:rsid w:val="00654976"/>
    <w:rsid w:val="00654A3C"/>
    <w:rsid w:val="00655240"/>
    <w:rsid w:val="0065713F"/>
    <w:rsid w:val="0066034C"/>
    <w:rsid w:val="006605A0"/>
    <w:rsid w:val="00660624"/>
    <w:rsid w:val="0066147D"/>
    <w:rsid w:val="0066373A"/>
    <w:rsid w:val="00663C10"/>
    <w:rsid w:val="0066444F"/>
    <w:rsid w:val="006649B8"/>
    <w:rsid w:val="00665984"/>
    <w:rsid w:val="00666DC8"/>
    <w:rsid w:val="006677CD"/>
    <w:rsid w:val="00670481"/>
    <w:rsid w:val="0067188D"/>
    <w:rsid w:val="00671D09"/>
    <w:rsid w:val="0067258A"/>
    <w:rsid w:val="0067274E"/>
    <w:rsid w:val="00674915"/>
    <w:rsid w:val="006750D4"/>
    <w:rsid w:val="0067584C"/>
    <w:rsid w:val="0067663E"/>
    <w:rsid w:val="0067664A"/>
    <w:rsid w:val="00676D2C"/>
    <w:rsid w:val="006775D5"/>
    <w:rsid w:val="00680554"/>
    <w:rsid w:val="00680898"/>
    <w:rsid w:val="006808FE"/>
    <w:rsid w:val="00681CF8"/>
    <w:rsid w:val="00683A53"/>
    <w:rsid w:val="0068433A"/>
    <w:rsid w:val="00685008"/>
    <w:rsid w:val="00685712"/>
    <w:rsid w:val="00687C87"/>
    <w:rsid w:val="00690FCA"/>
    <w:rsid w:val="0069107B"/>
    <w:rsid w:val="0069112F"/>
    <w:rsid w:val="00691988"/>
    <w:rsid w:val="00691A1C"/>
    <w:rsid w:val="006933DE"/>
    <w:rsid w:val="0069615B"/>
    <w:rsid w:val="0069624D"/>
    <w:rsid w:val="00696CC7"/>
    <w:rsid w:val="00697670"/>
    <w:rsid w:val="00697980"/>
    <w:rsid w:val="006A020D"/>
    <w:rsid w:val="006A0979"/>
    <w:rsid w:val="006A0AA5"/>
    <w:rsid w:val="006A1409"/>
    <w:rsid w:val="006A1900"/>
    <w:rsid w:val="006A190A"/>
    <w:rsid w:val="006A2230"/>
    <w:rsid w:val="006A281E"/>
    <w:rsid w:val="006A44BA"/>
    <w:rsid w:val="006A48C7"/>
    <w:rsid w:val="006A52D8"/>
    <w:rsid w:val="006A69DF"/>
    <w:rsid w:val="006B138A"/>
    <w:rsid w:val="006B149A"/>
    <w:rsid w:val="006B1D9B"/>
    <w:rsid w:val="006B2365"/>
    <w:rsid w:val="006B39BF"/>
    <w:rsid w:val="006B3FE9"/>
    <w:rsid w:val="006B46B7"/>
    <w:rsid w:val="006B4B34"/>
    <w:rsid w:val="006B5036"/>
    <w:rsid w:val="006B532D"/>
    <w:rsid w:val="006B5916"/>
    <w:rsid w:val="006B62BF"/>
    <w:rsid w:val="006B6490"/>
    <w:rsid w:val="006B6DAE"/>
    <w:rsid w:val="006B774B"/>
    <w:rsid w:val="006C0442"/>
    <w:rsid w:val="006C1786"/>
    <w:rsid w:val="006C2A48"/>
    <w:rsid w:val="006C3EC7"/>
    <w:rsid w:val="006C438F"/>
    <w:rsid w:val="006C4B82"/>
    <w:rsid w:val="006C5663"/>
    <w:rsid w:val="006C7CA8"/>
    <w:rsid w:val="006D0BB1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D7981"/>
    <w:rsid w:val="006E05E9"/>
    <w:rsid w:val="006E0ED7"/>
    <w:rsid w:val="006E4650"/>
    <w:rsid w:val="006E5CAE"/>
    <w:rsid w:val="006E624E"/>
    <w:rsid w:val="006E70F3"/>
    <w:rsid w:val="006E720E"/>
    <w:rsid w:val="006F2913"/>
    <w:rsid w:val="006F293F"/>
    <w:rsid w:val="006F2AD8"/>
    <w:rsid w:val="006F2F14"/>
    <w:rsid w:val="006F351A"/>
    <w:rsid w:val="006F41C2"/>
    <w:rsid w:val="006F4269"/>
    <w:rsid w:val="006F44A8"/>
    <w:rsid w:val="006F5CDF"/>
    <w:rsid w:val="006F5E8D"/>
    <w:rsid w:val="006F68B6"/>
    <w:rsid w:val="006F77C6"/>
    <w:rsid w:val="006F7A58"/>
    <w:rsid w:val="00701E34"/>
    <w:rsid w:val="0070245F"/>
    <w:rsid w:val="00702810"/>
    <w:rsid w:val="00702A55"/>
    <w:rsid w:val="0070385E"/>
    <w:rsid w:val="00704538"/>
    <w:rsid w:val="00706525"/>
    <w:rsid w:val="00706A33"/>
    <w:rsid w:val="00707A4B"/>
    <w:rsid w:val="00710573"/>
    <w:rsid w:val="00711F35"/>
    <w:rsid w:val="007131E7"/>
    <w:rsid w:val="0071409E"/>
    <w:rsid w:val="007142D3"/>
    <w:rsid w:val="00714B22"/>
    <w:rsid w:val="00715004"/>
    <w:rsid w:val="007153C9"/>
    <w:rsid w:val="0071556C"/>
    <w:rsid w:val="00715D67"/>
    <w:rsid w:val="007161B7"/>
    <w:rsid w:val="0071632E"/>
    <w:rsid w:val="00716C16"/>
    <w:rsid w:val="00716DA2"/>
    <w:rsid w:val="007203E7"/>
    <w:rsid w:val="007206C6"/>
    <w:rsid w:val="007210A2"/>
    <w:rsid w:val="007217DA"/>
    <w:rsid w:val="00722174"/>
    <w:rsid w:val="00722260"/>
    <w:rsid w:val="0072335C"/>
    <w:rsid w:val="007243E1"/>
    <w:rsid w:val="00725123"/>
    <w:rsid w:val="00725C2A"/>
    <w:rsid w:val="00725E6A"/>
    <w:rsid w:val="007261CC"/>
    <w:rsid w:val="007263FA"/>
    <w:rsid w:val="007272CE"/>
    <w:rsid w:val="0072741F"/>
    <w:rsid w:val="00727463"/>
    <w:rsid w:val="007274EF"/>
    <w:rsid w:val="007278D8"/>
    <w:rsid w:val="0073198F"/>
    <w:rsid w:val="00731BFC"/>
    <w:rsid w:val="00733C7E"/>
    <w:rsid w:val="00734CA2"/>
    <w:rsid w:val="00735247"/>
    <w:rsid w:val="00735581"/>
    <w:rsid w:val="00735799"/>
    <w:rsid w:val="007364E3"/>
    <w:rsid w:val="00736650"/>
    <w:rsid w:val="00736C52"/>
    <w:rsid w:val="007371CC"/>
    <w:rsid w:val="007378A9"/>
    <w:rsid w:val="007408D4"/>
    <w:rsid w:val="00740B77"/>
    <w:rsid w:val="00741853"/>
    <w:rsid w:val="00741BD9"/>
    <w:rsid w:val="0074203C"/>
    <w:rsid w:val="00742687"/>
    <w:rsid w:val="00743632"/>
    <w:rsid w:val="00743B28"/>
    <w:rsid w:val="0074551E"/>
    <w:rsid w:val="00747B22"/>
    <w:rsid w:val="00750709"/>
    <w:rsid w:val="00750E3D"/>
    <w:rsid w:val="0075117D"/>
    <w:rsid w:val="00751874"/>
    <w:rsid w:val="00752859"/>
    <w:rsid w:val="00752B89"/>
    <w:rsid w:val="0075476C"/>
    <w:rsid w:val="007551F5"/>
    <w:rsid w:val="00755D7A"/>
    <w:rsid w:val="00756FD3"/>
    <w:rsid w:val="00757210"/>
    <w:rsid w:val="00760342"/>
    <w:rsid w:val="00763763"/>
    <w:rsid w:val="00765F2E"/>
    <w:rsid w:val="007663FE"/>
    <w:rsid w:val="00766728"/>
    <w:rsid w:val="00766870"/>
    <w:rsid w:val="00772C1D"/>
    <w:rsid w:val="00774E52"/>
    <w:rsid w:val="00775B44"/>
    <w:rsid w:val="00776A87"/>
    <w:rsid w:val="00776D6A"/>
    <w:rsid w:val="00776D73"/>
    <w:rsid w:val="00777515"/>
    <w:rsid w:val="007806D1"/>
    <w:rsid w:val="00780CDC"/>
    <w:rsid w:val="00780DE0"/>
    <w:rsid w:val="00781681"/>
    <w:rsid w:val="00782195"/>
    <w:rsid w:val="00783ADB"/>
    <w:rsid w:val="00785001"/>
    <w:rsid w:val="00785209"/>
    <w:rsid w:val="0078596E"/>
    <w:rsid w:val="00786C2A"/>
    <w:rsid w:val="007905C6"/>
    <w:rsid w:val="0079072E"/>
    <w:rsid w:val="007912E2"/>
    <w:rsid w:val="00792623"/>
    <w:rsid w:val="007931F0"/>
    <w:rsid w:val="007936A2"/>
    <w:rsid w:val="00793B45"/>
    <w:rsid w:val="007943C8"/>
    <w:rsid w:val="00796044"/>
    <w:rsid w:val="007969D7"/>
    <w:rsid w:val="00796F35"/>
    <w:rsid w:val="007A074B"/>
    <w:rsid w:val="007A07F5"/>
    <w:rsid w:val="007A1280"/>
    <w:rsid w:val="007A1477"/>
    <w:rsid w:val="007A1622"/>
    <w:rsid w:val="007A1B9D"/>
    <w:rsid w:val="007A22AF"/>
    <w:rsid w:val="007A22D9"/>
    <w:rsid w:val="007A3A29"/>
    <w:rsid w:val="007A4FFE"/>
    <w:rsid w:val="007A54F7"/>
    <w:rsid w:val="007A5E5F"/>
    <w:rsid w:val="007A6734"/>
    <w:rsid w:val="007A69B2"/>
    <w:rsid w:val="007B075B"/>
    <w:rsid w:val="007B364B"/>
    <w:rsid w:val="007B4042"/>
    <w:rsid w:val="007B589A"/>
    <w:rsid w:val="007B5E00"/>
    <w:rsid w:val="007B6064"/>
    <w:rsid w:val="007B6457"/>
    <w:rsid w:val="007B68D7"/>
    <w:rsid w:val="007B7F5C"/>
    <w:rsid w:val="007C0AC0"/>
    <w:rsid w:val="007C2174"/>
    <w:rsid w:val="007C2B1B"/>
    <w:rsid w:val="007C3CA5"/>
    <w:rsid w:val="007C42CA"/>
    <w:rsid w:val="007C450F"/>
    <w:rsid w:val="007C4CD6"/>
    <w:rsid w:val="007C5C1B"/>
    <w:rsid w:val="007C5DBA"/>
    <w:rsid w:val="007C6FFE"/>
    <w:rsid w:val="007C71A5"/>
    <w:rsid w:val="007D0756"/>
    <w:rsid w:val="007D13EA"/>
    <w:rsid w:val="007D2430"/>
    <w:rsid w:val="007D3E60"/>
    <w:rsid w:val="007D51E8"/>
    <w:rsid w:val="007D6104"/>
    <w:rsid w:val="007D7622"/>
    <w:rsid w:val="007D7927"/>
    <w:rsid w:val="007E0B2C"/>
    <w:rsid w:val="007E1537"/>
    <w:rsid w:val="007E1654"/>
    <w:rsid w:val="007E238C"/>
    <w:rsid w:val="007E23AE"/>
    <w:rsid w:val="007E31DE"/>
    <w:rsid w:val="007E35B3"/>
    <w:rsid w:val="007E3912"/>
    <w:rsid w:val="007E3DFC"/>
    <w:rsid w:val="007E5933"/>
    <w:rsid w:val="007E7194"/>
    <w:rsid w:val="007E71A9"/>
    <w:rsid w:val="007E7686"/>
    <w:rsid w:val="007E78FE"/>
    <w:rsid w:val="007E7C07"/>
    <w:rsid w:val="007E7FD7"/>
    <w:rsid w:val="007F036A"/>
    <w:rsid w:val="007F1E48"/>
    <w:rsid w:val="007F22C5"/>
    <w:rsid w:val="007F2317"/>
    <w:rsid w:val="007F3194"/>
    <w:rsid w:val="007F434E"/>
    <w:rsid w:val="007F4C4D"/>
    <w:rsid w:val="007F611A"/>
    <w:rsid w:val="007F7978"/>
    <w:rsid w:val="008001CF"/>
    <w:rsid w:val="00800FF0"/>
    <w:rsid w:val="008018CB"/>
    <w:rsid w:val="00801C20"/>
    <w:rsid w:val="008026D3"/>
    <w:rsid w:val="00802971"/>
    <w:rsid w:val="00803DA6"/>
    <w:rsid w:val="00804E5C"/>
    <w:rsid w:val="008058DA"/>
    <w:rsid w:val="00806B10"/>
    <w:rsid w:val="00807209"/>
    <w:rsid w:val="008111B5"/>
    <w:rsid w:val="008124BB"/>
    <w:rsid w:val="00812525"/>
    <w:rsid w:val="008128A3"/>
    <w:rsid w:val="00813973"/>
    <w:rsid w:val="008146D8"/>
    <w:rsid w:val="008151C8"/>
    <w:rsid w:val="008156CB"/>
    <w:rsid w:val="008168A8"/>
    <w:rsid w:val="00817091"/>
    <w:rsid w:val="00817D2E"/>
    <w:rsid w:val="00817D40"/>
    <w:rsid w:val="00820470"/>
    <w:rsid w:val="00821526"/>
    <w:rsid w:val="00822099"/>
    <w:rsid w:val="008225C8"/>
    <w:rsid w:val="00822834"/>
    <w:rsid w:val="0082323B"/>
    <w:rsid w:val="0082491E"/>
    <w:rsid w:val="00825017"/>
    <w:rsid w:val="008252A8"/>
    <w:rsid w:val="0082564D"/>
    <w:rsid w:val="008257D5"/>
    <w:rsid w:val="008259EC"/>
    <w:rsid w:val="00826121"/>
    <w:rsid w:val="008265AF"/>
    <w:rsid w:val="008269D8"/>
    <w:rsid w:val="00827CE0"/>
    <w:rsid w:val="00827F0F"/>
    <w:rsid w:val="008302E8"/>
    <w:rsid w:val="008308AF"/>
    <w:rsid w:val="00830946"/>
    <w:rsid w:val="00830A79"/>
    <w:rsid w:val="00831192"/>
    <w:rsid w:val="008317E9"/>
    <w:rsid w:val="008318CD"/>
    <w:rsid w:val="008325B8"/>
    <w:rsid w:val="00834356"/>
    <w:rsid w:val="00835021"/>
    <w:rsid w:val="008355CE"/>
    <w:rsid w:val="0083578D"/>
    <w:rsid w:val="0083608A"/>
    <w:rsid w:val="008360FE"/>
    <w:rsid w:val="0083678F"/>
    <w:rsid w:val="0083779F"/>
    <w:rsid w:val="0083781D"/>
    <w:rsid w:val="008415EF"/>
    <w:rsid w:val="0084193C"/>
    <w:rsid w:val="00842371"/>
    <w:rsid w:val="0084241C"/>
    <w:rsid w:val="008439DE"/>
    <w:rsid w:val="00843C6B"/>
    <w:rsid w:val="0084494E"/>
    <w:rsid w:val="008457A2"/>
    <w:rsid w:val="00846069"/>
    <w:rsid w:val="0084628F"/>
    <w:rsid w:val="00847683"/>
    <w:rsid w:val="00851C18"/>
    <w:rsid w:val="008549E9"/>
    <w:rsid w:val="00854BA9"/>
    <w:rsid w:val="00854F79"/>
    <w:rsid w:val="0085580B"/>
    <w:rsid w:val="008565E0"/>
    <w:rsid w:val="008567D9"/>
    <w:rsid w:val="00856EEF"/>
    <w:rsid w:val="00856F6A"/>
    <w:rsid w:val="0085768D"/>
    <w:rsid w:val="008600D3"/>
    <w:rsid w:val="00860DB1"/>
    <w:rsid w:val="00860E9D"/>
    <w:rsid w:val="0086241B"/>
    <w:rsid w:val="00862666"/>
    <w:rsid w:val="00862CB6"/>
    <w:rsid w:val="008643EF"/>
    <w:rsid w:val="008646D4"/>
    <w:rsid w:val="00864DF0"/>
    <w:rsid w:val="008657FA"/>
    <w:rsid w:val="00866FFE"/>
    <w:rsid w:val="0086701F"/>
    <w:rsid w:val="00870707"/>
    <w:rsid w:val="00870EB3"/>
    <w:rsid w:val="00871F39"/>
    <w:rsid w:val="0087213F"/>
    <w:rsid w:val="00872639"/>
    <w:rsid w:val="0087279B"/>
    <w:rsid w:val="00872997"/>
    <w:rsid w:val="008738AF"/>
    <w:rsid w:val="00873C12"/>
    <w:rsid w:val="00873F26"/>
    <w:rsid w:val="008748D3"/>
    <w:rsid w:val="00874F87"/>
    <w:rsid w:val="008752A5"/>
    <w:rsid w:val="008754C3"/>
    <w:rsid w:val="008765D5"/>
    <w:rsid w:val="008768BC"/>
    <w:rsid w:val="008768BE"/>
    <w:rsid w:val="00877026"/>
    <w:rsid w:val="00877232"/>
    <w:rsid w:val="00877913"/>
    <w:rsid w:val="00877AA8"/>
    <w:rsid w:val="00877F47"/>
    <w:rsid w:val="008812BA"/>
    <w:rsid w:val="00881476"/>
    <w:rsid w:val="00882739"/>
    <w:rsid w:val="00882FB9"/>
    <w:rsid w:val="008845E2"/>
    <w:rsid w:val="00885A16"/>
    <w:rsid w:val="00885CFB"/>
    <w:rsid w:val="008860F2"/>
    <w:rsid w:val="008869B5"/>
    <w:rsid w:val="00890800"/>
    <w:rsid w:val="00892917"/>
    <w:rsid w:val="008938F4"/>
    <w:rsid w:val="008950E9"/>
    <w:rsid w:val="008951BE"/>
    <w:rsid w:val="00895233"/>
    <w:rsid w:val="0089559F"/>
    <w:rsid w:val="00895B22"/>
    <w:rsid w:val="0089640A"/>
    <w:rsid w:val="00896756"/>
    <w:rsid w:val="00896A47"/>
    <w:rsid w:val="00897569"/>
    <w:rsid w:val="00897B1C"/>
    <w:rsid w:val="00897E17"/>
    <w:rsid w:val="008A0B9C"/>
    <w:rsid w:val="008A1C78"/>
    <w:rsid w:val="008A2590"/>
    <w:rsid w:val="008A2CD4"/>
    <w:rsid w:val="008A2DCD"/>
    <w:rsid w:val="008A3568"/>
    <w:rsid w:val="008A36FB"/>
    <w:rsid w:val="008A372F"/>
    <w:rsid w:val="008A43F0"/>
    <w:rsid w:val="008A4937"/>
    <w:rsid w:val="008A51F2"/>
    <w:rsid w:val="008A52B7"/>
    <w:rsid w:val="008A69F5"/>
    <w:rsid w:val="008A6E38"/>
    <w:rsid w:val="008A7FA8"/>
    <w:rsid w:val="008B05D8"/>
    <w:rsid w:val="008B0883"/>
    <w:rsid w:val="008B0B33"/>
    <w:rsid w:val="008B0C5E"/>
    <w:rsid w:val="008B1645"/>
    <w:rsid w:val="008B185E"/>
    <w:rsid w:val="008B2285"/>
    <w:rsid w:val="008B23C2"/>
    <w:rsid w:val="008B2961"/>
    <w:rsid w:val="008B315A"/>
    <w:rsid w:val="008B354E"/>
    <w:rsid w:val="008B3766"/>
    <w:rsid w:val="008B5087"/>
    <w:rsid w:val="008B54C7"/>
    <w:rsid w:val="008B57FF"/>
    <w:rsid w:val="008B61BA"/>
    <w:rsid w:val="008B63B7"/>
    <w:rsid w:val="008B7AF9"/>
    <w:rsid w:val="008B7BED"/>
    <w:rsid w:val="008B7D80"/>
    <w:rsid w:val="008B7D82"/>
    <w:rsid w:val="008C0214"/>
    <w:rsid w:val="008C0332"/>
    <w:rsid w:val="008C25D9"/>
    <w:rsid w:val="008C2AB0"/>
    <w:rsid w:val="008C3023"/>
    <w:rsid w:val="008C31F3"/>
    <w:rsid w:val="008C325B"/>
    <w:rsid w:val="008C3265"/>
    <w:rsid w:val="008C3405"/>
    <w:rsid w:val="008C3BAD"/>
    <w:rsid w:val="008C46C6"/>
    <w:rsid w:val="008C7836"/>
    <w:rsid w:val="008D0182"/>
    <w:rsid w:val="008D0E0F"/>
    <w:rsid w:val="008D19C2"/>
    <w:rsid w:val="008D1A3D"/>
    <w:rsid w:val="008D1A8E"/>
    <w:rsid w:val="008D3521"/>
    <w:rsid w:val="008D368E"/>
    <w:rsid w:val="008D3726"/>
    <w:rsid w:val="008D3E4D"/>
    <w:rsid w:val="008D46EF"/>
    <w:rsid w:val="008D4D70"/>
    <w:rsid w:val="008D4DC8"/>
    <w:rsid w:val="008D666C"/>
    <w:rsid w:val="008D79AD"/>
    <w:rsid w:val="008E0424"/>
    <w:rsid w:val="008E0954"/>
    <w:rsid w:val="008E125F"/>
    <w:rsid w:val="008E1B9E"/>
    <w:rsid w:val="008E1D00"/>
    <w:rsid w:val="008E2024"/>
    <w:rsid w:val="008E30FA"/>
    <w:rsid w:val="008E469E"/>
    <w:rsid w:val="008E4939"/>
    <w:rsid w:val="008E4C22"/>
    <w:rsid w:val="008E4F83"/>
    <w:rsid w:val="008E59EF"/>
    <w:rsid w:val="008E5BCC"/>
    <w:rsid w:val="008E64A8"/>
    <w:rsid w:val="008E6799"/>
    <w:rsid w:val="008E72DB"/>
    <w:rsid w:val="008E73BF"/>
    <w:rsid w:val="008E7A89"/>
    <w:rsid w:val="008E7D76"/>
    <w:rsid w:val="008F2460"/>
    <w:rsid w:val="008F4746"/>
    <w:rsid w:val="008F6A3D"/>
    <w:rsid w:val="008F6B4F"/>
    <w:rsid w:val="008F6F1C"/>
    <w:rsid w:val="008F7A47"/>
    <w:rsid w:val="008F7B83"/>
    <w:rsid w:val="008F7FF9"/>
    <w:rsid w:val="00900A58"/>
    <w:rsid w:val="00901C84"/>
    <w:rsid w:val="00902261"/>
    <w:rsid w:val="0090313A"/>
    <w:rsid w:val="00904229"/>
    <w:rsid w:val="00905184"/>
    <w:rsid w:val="009055DA"/>
    <w:rsid w:val="00905B61"/>
    <w:rsid w:val="009064E8"/>
    <w:rsid w:val="0091043D"/>
    <w:rsid w:val="00910B2A"/>
    <w:rsid w:val="009112A0"/>
    <w:rsid w:val="00911D38"/>
    <w:rsid w:val="00913A0F"/>
    <w:rsid w:val="009144F1"/>
    <w:rsid w:val="00914A40"/>
    <w:rsid w:val="00914DFA"/>
    <w:rsid w:val="00915604"/>
    <w:rsid w:val="00915A23"/>
    <w:rsid w:val="00915CD3"/>
    <w:rsid w:val="00915E31"/>
    <w:rsid w:val="00916A64"/>
    <w:rsid w:val="00920241"/>
    <w:rsid w:val="00920CC9"/>
    <w:rsid w:val="00921B10"/>
    <w:rsid w:val="00922B8A"/>
    <w:rsid w:val="00922BE0"/>
    <w:rsid w:val="00923279"/>
    <w:rsid w:val="009237FF"/>
    <w:rsid w:val="00923C6E"/>
    <w:rsid w:val="00926DAE"/>
    <w:rsid w:val="00927898"/>
    <w:rsid w:val="00927E99"/>
    <w:rsid w:val="00932152"/>
    <w:rsid w:val="009325B9"/>
    <w:rsid w:val="0093270D"/>
    <w:rsid w:val="00932853"/>
    <w:rsid w:val="009328D2"/>
    <w:rsid w:val="00932F49"/>
    <w:rsid w:val="009334C4"/>
    <w:rsid w:val="00933A3D"/>
    <w:rsid w:val="00935EA8"/>
    <w:rsid w:val="00936A97"/>
    <w:rsid w:val="00936C90"/>
    <w:rsid w:val="0093739C"/>
    <w:rsid w:val="00940B28"/>
    <w:rsid w:val="00941D07"/>
    <w:rsid w:val="00941F69"/>
    <w:rsid w:val="0094234D"/>
    <w:rsid w:val="00942502"/>
    <w:rsid w:val="00942587"/>
    <w:rsid w:val="00942656"/>
    <w:rsid w:val="009428B8"/>
    <w:rsid w:val="0094543E"/>
    <w:rsid w:val="00945D22"/>
    <w:rsid w:val="00945ECC"/>
    <w:rsid w:val="0094735F"/>
    <w:rsid w:val="00947CF2"/>
    <w:rsid w:val="0095154D"/>
    <w:rsid w:val="009516FE"/>
    <w:rsid w:val="0095207F"/>
    <w:rsid w:val="009521DF"/>
    <w:rsid w:val="009522A2"/>
    <w:rsid w:val="009538C6"/>
    <w:rsid w:val="00953BCA"/>
    <w:rsid w:val="00954A85"/>
    <w:rsid w:val="00954CEB"/>
    <w:rsid w:val="00955F76"/>
    <w:rsid w:val="00956098"/>
    <w:rsid w:val="009562AE"/>
    <w:rsid w:val="00956557"/>
    <w:rsid w:val="0096025D"/>
    <w:rsid w:val="00960755"/>
    <w:rsid w:val="00963A20"/>
    <w:rsid w:val="009648F8"/>
    <w:rsid w:val="00964F9F"/>
    <w:rsid w:val="0096521F"/>
    <w:rsid w:val="00965C83"/>
    <w:rsid w:val="00965F3D"/>
    <w:rsid w:val="00966282"/>
    <w:rsid w:val="009667C2"/>
    <w:rsid w:val="00966CD5"/>
    <w:rsid w:val="009717B0"/>
    <w:rsid w:val="00971E2A"/>
    <w:rsid w:val="009720DA"/>
    <w:rsid w:val="009725A1"/>
    <w:rsid w:val="00973258"/>
    <w:rsid w:val="0097370D"/>
    <w:rsid w:val="00974295"/>
    <w:rsid w:val="009743A3"/>
    <w:rsid w:val="009743AA"/>
    <w:rsid w:val="00974AB8"/>
    <w:rsid w:val="009753C6"/>
    <w:rsid w:val="0097574A"/>
    <w:rsid w:val="00976412"/>
    <w:rsid w:val="00976C4B"/>
    <w:rsid w:val="00976D17"/>
    <w:rsid w:val="00980439"/>
    <w:rsid w:val="0098070B"/>
    <w:rsid w:val="009808DB"/>
    <w:rsid w:val="00980A6B"/>
    <w:rsid w:val="0098213C"/>
    <w:rsid w:val="009825AA"/>
    <w:rsid w:val="009829BC"/>
    <w:rsid w:val="00982E26"/>
    <w:rsid w:val="00983C0D"/>
    <w:rsid w:val="00984D81"/>
    <w:rsid w:val="00985830"/>
    <w:rsid w:val="00985BF8"/>
    <w:rsid w:val="009861CD"/>
    <w:rsid w:val="009864C0"/>
    <w:rsid w:val="00986C77"/>
    <w:rsid w:val="00986D52"/>
    <w:rsid w:val="00987845"/>
    <w:rsid w:val="00990F19"/>
    <w:rsid w:val="00991520"/>
    <w:rsid w:val="009915A5"/>
    <w:rsid w:val="00991A4E"/>
    <w:rsid w:val="009930EB"/>
    <w:rsid w:val="009936D7"/>
    <w:rsid w:val="00993F6E"/>
    <w:rsid w:val="00994804"/>
    <w:rsid w:val="0099497B"/>
    <w:rsid w:val="00994E42"/>
    <w:rsid w:val="00994EE8"/>
    <w:rsid w:val="00994F45"/>
    <w:rsid w:val="009953BF"/>
    <w:rsid w:val="009953F2"/>
    <w:rsid w:val="0099661C"/>
    <w:rsid w:val="009978EC"/>
    <w:rsid w:val="009979D6"/>
    <w:rsid w:val="00997C4F"/>
    <w:rsid w:val="00997E40"/>
    <w:rsid w:val="009A1DEA"/>
    <w:rsid w:val="009A2C74"/>
    <w:rsid w:val="009A3676"/>
    <w:rsid w:val="009A3BB3"/>
    <w:rsid w:val="009A44E9"/>
    <w:rsid w:val="009A4D60"/>
    <w:rsid w:val="009A5B18"/>
    <w:rsid w:val="009A7D65"/>
    <w:rsid w:val="009B0DDA"/>
    <w:rsid w:val="009B1B18"/>
    <w:rsid w:val="009B1D6E"/>
    <w:rsid w:val="009B3C57"/>
    <w:rsid w:val="009B3F43"/>
    <w:rsid w:val="009B5B2F"/>
    <w:rsid w:val="009B65D7"/>
    <w:rsid w:val="009B677D"/>
    <w:rsid w:val="009B6919"/>
    <w:rsid w:val="009C30F7"/>
    <w:rsid w:val="009C30F8"/>
    <w:rsid w:val="009C440B"/>
    <w:rsid w:val="009C45CF"/>
    <w:rsid w:val="009C487C"/>
    <w:rsid w:val="009C48CA"/>
    <w:rsid w:val="009C5AB6"/>
    <w:rsid w:val="009C5D1B"/>
    <w:rsid w:val="009C6213"/>
    <w:rsid w:val="009C62F6"/>
    <w:rsid w:val="009C7127"/>
    <w:rsid w:val="009C7779"/>
    <w:rsid w:val="009D1144"/>
    <w:rsid w:val="009D13E3"/>
    <w:rsid w:val="009D17A2"/>
    <w:rsid w:val="009D23A7"/>
    <w:rsid w:val="009D29A8"/>
    <w:rsid w:val="009D3308"/>
    <w:rsid w:val="009D34D8"/>
    <w:rsid w:val="009D3D47"/>
    <w:rsid w:val="009D4C5F"/>
    <w:rsid w:val="009D5DEA"/>
    <w:rsid w:val="009E0DC8"/>
    <w:rsid w:val="009E2421"/>
    <w:rsid w:val="009E27E2"/>
    <w:rsid w:val="009E36E7"/>
    <w:rsid w:val="009E3B38"/>
    <w:rsid w:val="009E4C1C"/>
    <w:rsid w:val="009E6375"/>
    <w:rsid w:val="009E787C"/>
    <w:rsid w:val="009F0039"/>
    <w:rsid w:val="009F0150"/>
    <w:rsid w:val="009F0163"/>
    <w:rsid w:val="009F195B"/>
    <w:rsid w:val="009F1E73"/>
    <w:rsid w:val="009F228F"/>
    <w:rsid w:val="009F259B"/>
    <w:rsid w:val="009F2DE1"/>
    <w:rsid w:val="009F2DE6"/>
    <w:rsid w:val="009F351B"/>
    <w:rsid w:val="009F35D2"/>
    <w:rsid w:val="009F387D"/>
    <w:rsid w:val="009F45B8"/>
    <w:rsid w:val="009F4A45"/>
    <w:rsid w:val="009F53B2"/>
    <w:rsid w:val="009F656D"/>
    <w:rsid w:val="009F6679"/>
    <w:rsid w:val="00A003DD"/>
    <w:rsid w:val="00A00815"/>
    <w:rsid w:val="00A01523"/>
    <w:rsid w:val="00A023D2"/>
    <w:rsid w:val="00A03307"/>
    <w:rsid w:val="00A034D3"/>
    <w:rsid w:val="00A03F45"/>
    <w:rsid w:val="00A04468"/>
    <w:rsid w:val="00A0498E"/>
    <w:rsid w:val="00A052CB"/>
    <w:rsid w:val="00A05DD4"/>
    <w:rsid w:val="00A11AAD"/>
    <w:rsid w:val="00A1251F"/>
    <w:rsid w:val="00A12B61"/>
    <w:rsid w:val="00A1303B"/>
    <w:rsid w:val="00A13E87"/>
    <w:rsid w:val="00A142B0"/>
    <w:rsid w:val="00A143D8"/>
    <w:rsid w:val="00A14F33"/>
    <w:rsid w:val="00A1691B"/>
    <w:rsid w:val="00A16E27"/>
    <w:rsid w:val="00A1742F"/>
    <w:rsid w:val="00A1763D"/>
    <w:rsid w:val="00A22058"/>
    <w:rsid w:val="00A220CD"/>
    <w:rsid w:val="00A230DE"/>
    <w:rsid w:val="00A25543"/>
    <w:rsid w:val="00A2645B"/>
    <w:rsid w:val="00A26C1F"/>
    <w:rsid w:val="00A27601"/>
    <w:rsid w:val="00A3101B"/>
    <w:rsid w:val="00A3139D"/>
    <w:rsid w:val="00A31DF3"/>
    <w:rsid w:val="00A32AD9"/>
    <w:rsid w:val="00A32C81"/>
    <w:rsid w:val="00A33B74"/>
    <w:rsid w:val="00A33DC7"/>
    <w:rsid w:val="00A34F34"/>
    <w:rsid w:val="00A34F9B"/>
    <w:rsid w:val="00A355CA"/>
    <w:rsid w:val="00A357EB"/>
    <w:rsid w:val="00A35EF8"/>
    <w:rsid w:val="00A36E89"/>
    <w:rsid w:val="00A37196"/>
    <w:rsid w:val="00A372DE"/>
    <w:rsid w:val="00A37531"/>
    <w:rsid w:val="00A376F4"/>
    <w:rsid w:val="00A378C0"/>
    <w:rsid w:val="00A413C8"/>
    <w:rsid w:val="00A4366C"/>
    <w:rsid w:val="00A43CDB"/>
    <w:rsid w:val="00A44BD2"/>
    <w:rsid w:val="00A45620"/>
    <w:rsid w:val="00A456B6"/>
    <w:rsid w:val="00A45D75"/>
    <w:rsid w:val="00A467D1"/>
    <w:rsid w:val="00A46A5B"/>
    <w:rsid w:val="00A46B74"/>
    <w:rsid w:val="00A46E11"/>
    <w:rsid w:val="00A4792B"/>
    <w:rsid w:val="00A51044"/>
    <w:rsid w:val="00A5221A"/>
    <w:rsid w:val="00A525B1"/>
    <w:rsid w:val="00A53AA8"/>
    <w:rsid w:val="00A5623A"/>
    <w:rsid w:val="00A56240"/>
    <w:rsid w:val="00A56FCC"/>
    <w:rsid w:val="00A571DE"/>
    <w:rsid w:val="00A57743"/>
    <w:rsid w:val="00A57D3A"/>
    <w:rsid w:val="00A6088C"/>
    <w:rsid w:val="00A61324"/>
    <w:rsid w:val="00A6153E"/>
    <w:rsid w:val="00A61E4B"/>
    <w:rsid w:val="00A621B4"/>
    <w:rsid w:val="00A62FEE"/>
    <w:rsid w:val="00A64062"/>
    <w:rsid w:val="00A6430F"/>
    <w:rsid w:val="00A64DDD"/>
    <w:rsid w:val="00A6506A"/>
    <w:rsid w:val="00A651A2"/>
    <w:rsid w:val="00A661AD"/>
    <w:rsid w:val="00A67485"/>
    <w:rsid w:val="00A701B4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4E69"/>
    <w:rsid w:val="00A75272"/>
    <w:rsid w:val="00A7618F"/>
    <w:rsid w:val="00A801FC"/>
    <w:rsid w:val="00A820B8"/>
    <w:rsid w:val="00A82C84"/>
    <w:rsid w:val="00A83063"/>
    <w:rsid w:val="00A8458C"/>
    <w:rsid w:val="00A845C8"/>
    <w:rsid w:val="00A853D2"/>
    <w:rsid w:val="00A85A04"/>
    <w:rsid w:val="00A85D70"/>
    <w:rsid w:val="00A85EDD"/>
    <w:rsid w:val="00A901F4"/>
    <w:rsid w:val="00A91275"/>
    <w:rsid w:val="00A93FBF"/>
    <w:rsid w:val="00A94646"/>
    <w:rsid w:val="00A94B4A"/>
    <w:rsid w:val="00A952D9"/>
    <w:rsid w:val="00A95A79"/>
    <w:rsid w:val="00A95B21"/>
    <w:rsid w:val="00A9671F"/>
    <w:rsid w:val="00A967B3"/>
    <w:rsid w:val="00A968A1"/>
    <w:rsid w:val="00A968B9"/>
    <w:rsid w:val="00A97B98"/>
    <w:rsid w:val="00A97CCA"/>
    <w:rsid w:val="00AA04C1"/>
    <w:rsid w:val="00AA073F"/>
    <w:rsid w:val="00AA121E"/>
    <w:rsid w:val="00AA1659"/>
    <w:rsid w:val="00AA1865"/>
    <w:rsid w:val="00AA1B1C"/>
    <w:rsid w:val="00AA288A"/>
    <w:rsid w:val="00AA3469"/>
    <w:rsid w:val="00AA4BCB"/>
    <w:rsid w:val="00AA4F18"/>
    <w:rsid w:val="00AA5437"/>
    <w:rsid w:val="00AB0572"/>
    <w:rsid w:val="00AB16EA"/>
    <w:rsid w:val="00AB211A"/>
    <w:rsid w:val="00AB3636"/>
    <w:rsid w:val="00AB3BC9"/>
    <w:rsid w:val="00AB41F7"/>
    <w:rsid w:val="00AB499B"/>
    <w:rsid w:val="00AB4AD4"/>
    <w:rsid w:val="00AB4B7D"/>
    <w:rsid w:val="00AB4F93"/>
    <w:rsid w:val="00AB5145"/>
    <w:rsid w:val="00AB5304"/>
    <w:rsid w:val="00AB5C96"/>
    <w:rsid w:val="00AB6C0C"/>
    <w:rsid w:val="00AB795C"/>
    <w:rsid w:val="00AB7C80"/>
    <w:rsid w:val="00AC12DF"/>
    <w:rsid w:val="00AC199C"/>
    <w:rsid w:val="00AC1DDC"/>
    <w:rsid w:val="00AC1F22"/>
    <w:rsid w:val="00AC289A"/>
    <w:rsid w:val="00AC3D21"/>
    <w:rsid w:val="00AC3DEC"/>
    <w:rsid w:val="00AC4FAC"/>
    <w:rsid w:val="00AC50C5"/>
    <w:rsid w:val="00AC6B90"/>
    <w:rsid w:val="00AC77AB"/>
    <w:rsid w:val="00AD00D8"/>
    <w:rsid w:val="00AD0D11"/>
    <w:rsid w:val="00AD1703"/>
    <w:rsid w:val="00AD1F20"/>
    <w:rsid w:val="00AD26B7"/>
    <w:rsid w:val="00AD2941"/>
    <w:rsid w:val="00AD2FCB"/>
    <w:rsid w:val="00AD418C"/>
    <w:rsid w:val="00AD4770"/>
    <w:rsid w:val="00AD55FC"/>
    <w:rsid w:val="00AD63ED"/>
    <w:rsid w:val="00AD783D"/>
    <w:rsid w:val="00AD7B8C"/>
    <w:rsid w:val="00AE00F5"/>
    <w:rsid w:val="00AE4219"/>
    <w:rsid w:val="00AE4EFB"/>
    <w:rsid w:val="00AE581B"/>
    <w:rsid w:val="00AE5EBC"/>
    <w:rsid w:val="00AE7698"/>
    <w:rsid w:val="00AE7E4B"/>
    <w:rsid w:val="00AF2184"/>
    <w:rsid w:val="00AF2D5E"/>
    <w:rsid w:val="00AF415F"/>
    <w:rsid w:val="00AF468A"/>
    <w:rsid w:val="00AF662D"/>
    <w:rsid w:val="00AF6AA0"/>
    <w:rsid w:val="00AF6BA7"/>
    <w:rsid w:val="00AF6E57"/>
    <w:rsid w:val="00B01108"/>
    <w:rsid w:val="00B02813"/>
    <w:rsid w:val="00B02936"/>
    <w:rsid w:val="00B04456"/>
    <w:rsid w:val="00B0465E"/>
    <w:rsid w:val="00B05255"/>
    <w:rsid w:val="00B05688"/>
    <w:rsid w:val="00B0596F"/>
    <w:rsid w:val="00B05C94"/>
    <w:rsid w:val="00B069D2"/>
    <w:rsid w:val="00B07BBF"/>
    <w:rsid w:val="00B07CFC"/>
    <w:rsid w:val="00B10735"/>
    <w:rsid w:val="00B1298C"/>
    <w:rsid w:val="00B140ED"/>
    <w:rsid w:val="00B1543A"/>
    <w:rsid w:val="00B16659"/>
    <w:rsid w:val="00B20048"/>
    <w:rsid w:val="00B20CD8"/>
    <w:rsid w:val="00B22367"/>
    <w:rsid w:val="00B2358F"/>
    <w:rsid w:val="00B2381C"/>
    <w:rsid w:val="00B24A22"/>
    <w:rsid w:val="00B24EC2"/>
    <w:rsid w:val="00B2610D"/>
    <w:rsid w:val="00B26CA5"/>
    <w:rsid w:val="00B278B0"/>
    <w:rsid w:val="00B3001B"/>
    <w:rsid w:val="00B30437"/>
    <w:rsid w:val="00B31DF6"/>
    <w:rsid w:val="00B32AAE"/>
    <w:rsid w:val="00B33181"/>
    <w:rsid w:val="00B3410B"/>
    <w:rsid w:val="00B35E11"/>
    <w:rsid w:val="00B35F0A"/>
    <w:rsid w:val="00B375AE"/>
    <w:rsid w:val="00B4005A"/>
    <w:rsid w:val="00B40B6C"/>
    <w:rsid w:val="00B43AB2"/>
    <w:rsid w:val="00B440C4"/>
    <w:rsid w:val="00B46019"/>
    <w:rsid w:val="00B46E71"/>
    <w:rsid w:val="00B474B7"/>
    <w:rsid w:val="00B47691"/>
    <w:rsid w:val="00B47BB9"/>
    <w:rsid w:val="00B50A02"/>
    <w:rsid w:val="00B522DA"/>
    <w:rsid w:val="00B52A77"/>
    <w:rsid w:val="00B52E65"/>
    <w:rsid w:val="00B546BE"/>
    <w:rsid w:val="00B5519A"/>
    <w:rsid w:val="00B55981"/>
    <w:rsid w:val="00B56414"/>
    <w:rsid w:val="00B56D15"/>
    <w:rsid w:val="00B57107"/>
    <w:rsid w:val="00B575A9"/>
    <w:rsid w:val="00B57EF6"/>
    <w:rsid w:val="00B57F00"/>
    <w:rsid w:val="00B601C5"/>
    <w:rsid w:val="00B60ABD"/>
    <w:rsid w:val="00B6227B"/>
    <w:rsid w:val="00B63287"/>
    <w:rsid w:val="00B63824"/>
    <w:rsid w:val="00B63940"/>
    <w:rsid w:val="00B6663F"/>
    <w:rsid w:val="00B67139"/>
    <w:rsid w:val="00B6762C"/>
    <w:rsid w:val="00B70D79"/>
    <w:rsid w:val="00B71782"/>
    <w:rsid w:val="00B74E8E"/>
    <w:rsid w:val="00B75A6E"/>
    <w:rsid w:val="00B762F3"/>
    <w:rsid w:val="00B76E4A"/>
    <w:rsid w:val="00B772EA"/>
    <w:rsid w:val="00B81DD2"/>
    <w:rsid w:val="00B83BD3"/>
    <w:rsid w:val="00B840C9"/>
    <w:rsid w:val="00B84113"/>
    <w:rsid w:val="00B84646"/>
    <w:rsid w:val="00B84D67"/>
    <w:rsid w:val="00B85618"/>
    <w:rsid w:val="00B856F3"/>
    <w:rsid w:val="00B857AA"/>
    <w:rsid w:val="00B87CCE"/>
    <w:rsid w:val="00B90481"/>
    <w:rsid w:val="00B90C94"/>
    <w:rsid w:val="00B9113C"/>
    <w:rsid w:val="00B936F6"/>
    <w:rsid w:val="00B93ACF"/>
    <w:rsid w:val="00B940CD"/>
    <w:rsid w:val="00B9472C"/>
    <w:rsid w:val="00B95406"/>
    <w:rsid w:val="00B96188"/>
    <w:rsid w:val="00B9645B"/>
    <w:rsid w:val="00B9694D"/>
    <w:rsid w:val="00BA19DA"/>
    <w:rsid w:val="00BA1B59"/>
    <w:rsid w:val="00BA2DFF"/>
    <w:rsid w:val="00BA3F21"/>
    <w:rsid w:val="00BA4FC8"/>
    <w:rsid w:val="00BA5324"/>
    <w:rsid w:val="00BA5733"/>
    <w:rsid w:val="00BA61A4"/>
    <w:rsid w:val="00BA7066"/>
    <w:rsid w:val="00BA77F5"/>
    <w:rsid w:val="00BB08CC"/>
    <w:rsid w:val="00BB0985"/>
    <w:rsid w:val="00BB0F89"/>
    <w:rsid w:val="00BB1E96"/>
    <w:rsid w:val="00BB2AB6"/>
    <w:rsid w:val="00BB2F36"/>
    <w:rsid w:val="00BB372A"/>
    <w:rsid w:val="00BB43C6"/>
    <w:rsid w:val="00BB44D9"/>
    <w:rsid w:val="00BB5E0F"/>
    <w:rsid w:val="00BB63E0"/>
    <w:rsid w:val="00BC0BEC"/>
    <w:rsid w:val="00BC12D1"/>
    <w:rsid w:val="00BC19D8"/>
    <w:rsid w:val="00BC2ADE"/>
    <w:rsid w:val="00BC3711"/>
    <w:rsid w:val="00BC5CB6"/>
    <w:rsid w:val="00BD02B4"/>
    <w:rsid w:val="00BD1796"/>
    <w:rsid w:val="00BD36E6"/>
    <w:rsid w:val="00BD3AAC"/>
    <w:rsid w:val="00BD4497"/>
    <w:rsid w:val="00BD5FC1"/>
    <w:rsid w:val="00BD7805"/>
    <w:rsid w:val="00BE1323"/>
    <w:rsid w:val="00BE2B78"/>
    <w:rsid w:val="00BE34C6"/>
    <w:rsid w:val="00BE3F1C"/>
    <w:rsid w:val="00BE43A1"/>
    <w:rsid w:val="00BE5411"/>
    <w:rsid w:val="00BE5FD2"/>
    <w:rsid w:val="00BE6B56"/>
    <w:rsid w:val="00BE6F5C"/>
    <w:rsid w:val="00BE7F32"/>
    <w:rsid w:val="00BF08B9"/>
    <w:rsid w:val="00BF0E93"/>
    <w:rsid w:val="00BF112A"/>
    <w:rsid w:val="00BF2810"/>
    <w:rsid w:val="00BF3276"/>
    <w:rsid w:val="00BF3FC7"/>
    <w:rsid w:val="00BF4229"/>
    <w:rsid w:val="00BF4294"/>
    <w:rsid w:val="00BF4C1A"/>
    <w:rsid w:val="00BF53AB"/>
    <w:rsid w:val="00BF5B5C"/>
    <w:rsid w:val="00BF5D43"/>
    <w:rsid w:val="00BF64A5"/>
    <w:rsid w:val="00BF678D"/>
    <w:rsid w:val="00BF7B87"/>
    <w:rsid w:val="00BF7DC3"/>
    <w:rsid w:val="00BF7E8C"/>
    <w:rsid w:val="00BF7EEB"/>
    <w:rsid w:val="00C00400"/>
    <w:rsid w:val="00C015E7"/>
    <w:rsid w:val="00C01981"/>
    <w:rsid w:val="00C01991"/>
    <w:rsid w:val="00C0284E"/>
    <w:rsid w:val="00C02D28"/>
    <w:rsid w:val="00C03114"/>
    <w:rsid w:val="00C03693"/>
    <w:rsid w:val="00C059D9"/>
    <w:rsid w:val="00C063C0"/>
    <w:rsid w:val="00C06C7F"/>
    <w:rsid w:val="00C0746B"/>
    <w:rsid w:val="00C07DAC"/>
    <w:rsid w:val="00C109A9"/>
    <w:rsid w:val="00C10A5D"/>
    <w:rsid w:val="00C10CF6"/>
    <w:rsid w:val="00C1138B"/>
    <w:rsid w:val="00C12816"/>
    <w:rsid w:val="00C12C57"/>
    <w:rsid w:val="00C12E9A"/>
    <w:rsid w:val="00C135D3"/>
    <w:rsid w:val="00C13963"/>
    <w:rsid w:val="00C13E40"/>
    <w:rsid w:val="00C13F69"/>
    <w:rsid w:val="00C14358"/>
    <w:rsid w:val="00C15905"/>
    <w:rsid w:val="00C171EF"/>
    <w:rsid w:val="00C21351"/>
    <w:rsid w:val="00C219B7"/>
    <w:rsid w:val="00C221A6"/>
    <w:rsid w:val="00C26D1C"/>
    <w:rsid w:val="00C27141"/>
    <w:rsid w:val="00C275DB"/>
    <w:rsid w:val="00C302D1"/>
    <w:rsid w:val="00C304A4"/>
    <w:rsid w:val="00C316A4"/>
    <w:rsid w:val="00C3272E"/>
    <w:rsid w:val="00C33A38"/>
    <w:rsid w:val="00C33C7B"/>
    <w:rsid w:val="00C3470E"/>
    <w:rsid w:val="00C3492D"/>
    <w:rsid w:val="00C411A0"/>
    <w:rsid w:val="00C41223"/>
    <w:rsid w:val="00C41B94"/>
    <w:rsid w:val="00C44187"/>
    <w:rsid w:val="00C4540B"/>
    <w:rsid w:val="00C45C5E"/>
    <w:rsid w:val="00C47BA9"/>
    <w:rsid w:val="00C47E8A"/>
    <w:rsid w:val="00C50046"/>
    <w:rsid w:val="00C51104"/>
    <w:rsid w:val="00C522EF"/>
    <w:rsid w:val="00C52703"/>
    <w:rsid w:val="00C52977"/>
    <w:rsid w:val="00C55CC9"/>
    <w:rsid w:val="00C57062"/>
    <w:rsid w:val="00C5718D"/>
    <w:rsid w:val="00C57716"/>
    <w:rsid w:val="00C60AD9"/>
    <w:rsid w:val="00C60BE8"/>
    <w:rsid w:val="00C623A2"/>
    <w:rsid w:val="00C62802"/>
    <w:rsid w:val="00C64264"/>
    <w:rsid w:val="00C64270"/>
    <w:rsid w:val="00C6431F"/>
    <w:rsid w:val="00C6489D"/>
    <w:rsid w:val="00C659BF"/>
    <w:rsid w:val="00C66112"/>
    <w:rsid w:val="00C66EC3"/>
    <w:rsid w:val="00C703BA"/>
    <w:rsid w:val="00C70BB5"/>
    <w:rsid w:val="00C712D7"/>
    <w:rsid w:val="00C72481"/>
    <w:rsid w:val="00C72D75"/>
    <w:rsid w:val="00C7336A"/>
    <w:rsid w:val="00C7385E"/>
    <w:rsid w:val="00C74D7D"/>
    <w:rsid w:val="00C8035E"/>
    <w:rsid w:val="00C80C7E"/>
    <w:rsid w:val="00C81396"/>
    <w:rsid w:val="00C838A9"/>
    <w:rsid w:val="00C8424F"/>
    <w:rsid w:val="00C84919"/>
    <w:rsid w:val="00C84A8F"/>
    <w:rsid w:val="00C85D5E"/>
    <w:rsid w:val="00C85E0E"/>
    <w:rsid w:val="00C85FC0"/>
    <w:rsid w:val="00C917A7"/>
    <w:rsid w:val="00C92BEE"/>
    <w:rsid w:val="00C92EE5"/>
    <w:rsid w:val="00C93BB3"/>
    <w:rsid w:val="00C93D58"/>
    <w:rsid w:val="00C94330"/>
    <w:rsid w:val="00C94BAE"/>
    <w:rsid w:val="00C95D7F"/>
    <w:rsid w:val="00C9637C"/>
    <w:rsid w:val="00C96EBC"/>
    <w:rsid w:val="00C9760C"/>
    <w:rsid w:val="00C97D08"/>
    <w:rsid w:val="00C97E4E"/>
    <w:rsid w:val="00CA0424"/>
    <w:rsid w:val="00CA09E3"/>
    <w:rsid w:val="00CA0B6C"/>
    <w:rsid w:val="00CA0BCC"/>
    <w:rsid w:val="00CA1159"/>
    <w:rsid w:val="00CA1DDA"/>
    <w:rsid w:val="00CA2088"/>
    <w:rsid w:val="00CA37F6"/>
    <w:rsid w:val="00CA4151"/>
    <w:rsid w:val="00CA421A"/>
    <w:rsid w:val="00CA4C68"/>
    <w:rsid w:val="00CA59E2"/>
    <w:rsid w:val="00CA638F"/>
    <w:rsid w:val="00CA679B"/>
    <w:rsid w:val="00CA6B40"/>
    <w:rsid w:val="00CA7C6A"/>
    <w:rsid w:val="00CB04A1"/>
    <w:rsid w:val="00CB132F"/>
    <w:rsid w:val="00CB2D48"/>
    <w:rsid w:val="00CB3941"/>
    <w:rsid w:val="00CB53AC"/>
    <w:rsid w:val="00CB6AEC"/>
    <w:rsid w:val="00CB704B"/>
    <w:rsid w:val="00CB7BB5"/>
    <w:rsid w:val="00CB7C6E"/>
    <w:rsid w:val="00CC0B56"/>
    <w:rsid w:val="00CC1B38"/>
    <w:rsid w:val="00CC4271"/>
    <w:rsid w:val="00CC4BDA"/>
    <w:rsid w:val="00CC53CA"/>
    <w:rsid w:val="00CC5D43"/>
    <w:rsid w:val="00CC67FD"/>
    <w:rsid w:val="00CC6C37"/>
    <w:rsid w:val="00CC7453"/>
    <w:rsid w:val="00CC74CB"/>
    <w:rsid w:val="00CD0FC9"/>
    <w:rsid w:val="00CD102F"/>
    <w:rsid w:val="00CD10BE"/>
    <w:rsid w:val="00CD15EB"/>
    <w:rsid w:val="00CD27FD"/>
    <w:rsid w:val="00CD2848"/>
    <w:rsid w:val="00CD3484"/>
    <w:rsid w:val="00CD350D"/>
    <w:rsid w:val="00CD363E"/>
    <w:rsid w:val="00CD3A35"/>
    <w:rsid w:val="00CD3E16"/>
    <w:rsid w:val="00CD6C4E"/>
    <w:rsid w:val="00CE03EC"/>
    <w:rsid w:val="00CE0529"/>
    <w:rsid w:val="00CE1BFD"/>
    <w:rsid w:val="00CE2632"/>
    <w:rsid w:val="00CE2687"/>
    <w:rsid w:val="00CE30D7"/>
    <w:rsid w:val="00CE387C"/>
    <w:rsid w:val="00CE398D"/>
    <w:rsid w:val="00CE3A1E"/>
    <w:rsid w:val="00CE40A1"/>
    <w:rsid w:val="00CE42CA"/>
    <w:rsid w:val="00CE47F9"/>
    <w:rsid w:val="00CE4A07"/>
    <w:rsid w:val="00CE4F36"/>
    <w:rsid w:val="00CE5678"/>
    <w:rsid w:val="00CE7183"/>
    <w:rsid w:val="00CE7433"/>
    <w:rsid w:val="00CE753F"/>
    <w:rsid w:val="00CE7598"/>
    <w:rsid w:val="00CE7649"/>
    <w:rsid w:val="00CF01C8"/>
    <w:rsid w:val="00CF07A5"/>
    <w:rsid w:val="00CF0B5D"/>
    <w:rsid w:val="00CF11B4"/>
    <w:rsid w:val="00CF2F79"/>
    <w:rsid w:val="00CF3AA8"/>
    <w:rsid w:val="00CF4473"/>
    <w:rsid w:val="00CF519A"/>
    <w:rsid w:val="00CF68D3"/>
    <w:rsid w:val="00CF6B80"/>
    <w:rsid w:val="00CF6D64"/>
    <w:rsid w:val="00D01422"/>
    <w:rsid w:val="00D01CFB"/>
    <w:rsid w:val="00D03C26"/>
    <w:rsid w:val="00D0512A"/>
    <w:rsid w:val="00D06B00"/>
    <w:rsid w:val="00D070E3"/>
    <w:rsid w:val="00D07AD7"/>
    <w:rsid w:val="00D07F16"/>
    <w:rsid w:val="00D10144"/>
    <w:rsid w:val="00D10239"/>
    <w:rsid w:val="00D10C3F"/>
    <w:rsid w:val="00D1191F"/>
    <w:rsid w:val="00D11BEA"/>
    <w:rsid w:val="00D11E3C"/>
    <w:rsid w:val="00D12AF4"/>
    <w:rsid w:val="00D141C3"/>
    <w:rsid w:val="00D143EB"/>
    <w:rsid w:val="00D14880"/>
    <w:rsid w:val="00D149B7"/>
    <w:rsid w:val="00D14D94"/>
    <w:rsid w:val="00D16C77"/>
    <w:rsid w:val="00D176F7"/>
    <w:rsid w:val="00D201DE"/>
    <w:rsid w:val="00D20490"/>
    <w:rsid w:val="00D2061E"/>
    <w:rsid w:val="00D20AA2"/>
    <w:rsid w:val="00D21538"/>
    <w:rsid w:val="00D21FD8"/>
    <w:rsid w:val="00D22344"/>
    <w:rsid w:val="00D22476"/>
    <w:rsid w:val="00D232A9"/>
    <w:rsid w:val="00D234CA"/>
    <w:rsid w:val="00D238EC"/>
    <w:rsid w:val="00D23ECC"/>
    <w:rsid w:val="00D2401C"/>
    <w:rsid w:val="00D2415A"/>
    <w:rsid w:val="00D24AAD"/>
    <w:rsid w:val="00D24F27"/>
    <w:rsid w:val="00D25B76"/>
    <w:rsid w:val="00D2625D"/>
    <w:rsid w:val="00D26EB9"/>
    <w:rsid w:val="00D2764F"/>
    <w:rsid w:val="00D277C0"/>
    <w:rsid w:val="00D3055B"/>
    <w:rsid w:val="00D30806"/>
    <w:rsid w:val="00D318B1"/>
    <w:rsid w:val="00D33458"/>
    <w:rsid w:val="00D33C25"/>
    <w:rsid w:val="00D352DD"/>
    <w:rsid w:val="00D352FC"/>
    <w:rsid w:val="00D36309"/>
    <w:rsid w:val="00D3684A"/>
    <w:rsid w:val="00D37145"/>
    <w:rsid w:val="00D3738E"/>
    <w:rsid w:val="00D37978"/>
    <w:rsid w:val="00D40939"/>
    <w:rsid w:val="00D40D25"/>
    <w:rsid w:val="00D40DDF"/>
    <w:rsid w:val="00D41464"/>
    <w:rsid w:val="00D41523"/>
    <w:rsid w:val="00D41A82"/>
    <w:rsid w:val="00D41D45"/>
    <w:rsid w:val="00D41D93"/>
    <w:rsid w:val="00D4285D"/>
    <w:rsid w:val="00D44518"/>
    <w:rsid w:val="00D44DCF"/>
    <w:rsid w:val="00D466DC"/>
    <w:rsid w:val="00D46F44"/>
    <w:rsid w:val="00D473EE"/>
    <w:rsid w:val="00D47BA0"/>
    <w:rsid w:val="00D50F80"/>
    <w:rsid w:val="00D51280"/>
    <w:rsid w:val="00D51C95"/>
    <w:rsid w:val="00D51FD2"/>
    <w:rsid w:val="00D52B9A"/>
    <w:rsid w:val="00D537B5"/>
    <w:rsid w:val="00D557B7"/>
    <w:rsid w:val="00D55FE3"/>
    <w:rsid w:val="00D560A3"/>
    <w:rsid w:val="00D56449"/>
    <w:rsid w:val="00D56A85"/>
    <w:rsid w:val="00D57519"/>
    <w:rsid w:val="00D60C0B"/>
    <w:rsid w:val="00D60FBB"/>
    <w:rsid w:val="00D6137B"/>
    <w:rsid w:val="00D614E3"/>
    <w:rsid w:val="00D61790"/>
    <w:rsid w:val="00D6490E"/>
    <w:rsid w:val="00D64F2C"/>
    <w:rsid w:val="00D65FA5"/>
    <w:rsid w:val="00D66C4C"/>
    <w:rsid w:val="00D66C90"/>
    <w:rsid w:val="00D67DBD"/>
    <w:rsid w:val="00D67EA0"/>
    <w:rsid w:val="00D70488"/>
    <w:rsid w:val="00D70FF7"/>
    <w:rsid w:val="00D71322"/>
    <w:rsid w:val="00D72643"/>
    <w:rsid w:val="00D74F5D"/>
    <w:rsid w:val="00D764D6"/>
    <w:rsid w:val="00D76DEC"/>
    <w:rsid w:val="00D77497"/>
    <w:rsid w:val="00D77E8B"/>
    <w:rsid w:val="00D80BEA"/>
    <w:rsid w:val="00D81934"/>
    <w:rsid w:val="00D81A99"/>
    <w:rsid w:val="00D81F16"/>
    <w:rsid w:val="00D82686"/>
    <w:rsid w:val="00D82B02"/>
    <w:rsid w:val="00D8309A"/>
    <w:rsid w:val="00D83A67"/>
    <w:rsid w:val="00D84629"/>
    <w:rsid w:val="00D847E0"/>
    <w:rsid w:val="00D85346"/>
    <w:rsid w:val="00D86562"/>
    <w:rsid w:val="00D867C9"/>
    <w:rsid w:val="00D8718C"/>
    <w:rsid w:val="00D872E6"/>
    <w:rsid w:val="00D87980"/>
    <w:rsid w:val="00D90D0C"/>
    <w:rsid w:val="00D920BE"/>
    <w:rsid w:val="00D9220F"/>
    <w:rsid w:val="00D9246C"/>
    <w:rsid w:val="00D92CFB"/>
    <w:rsid w:val="00D94AC0"/>
    <w:rsid w:val="00D94EAE"/>
    <w:rsid w:val="00D96F5B"/>
    <w:rsid w:val="00D97385"/>
    <w:rsid w:val="00D97C31"/>
    <w:rsid w:val="00D97C7D"/>
    <w:rsid w:val="00D97E4E"/>
    <w:rsid w:val="00DA0EE6"/>
    <w:rsid w:val="00DA21F3"/>
    <w:rsid w:val="00DA281F"/>
    <w:rsid w:val="00DA342E"/>
    <w:rsid w:val="00DA4D52"/>
    <w:rsid w:val="00DA5F24"/>
    <w:rsid w:val="00DA62EE"/>
    <w:rsid w:val="00DA6334"/>
    <w:rsid w:val="00DA64A8"/>
    <w:rsid w:val="00DA66D8"/>
    <w:rsid w:val="00DA750E"/>
    <w:rsid w:val="00DA77A1"/>
    <w:rsid w:val="00DA7D56"/>
    <w:rsid w:val="00DA7FAE"/>
    <w:rsid w:val="00DB0593"/>
    <w:rsid w:val="00DB092D"/>
    <w:rsid w:val="00DB0F60"/>
    <w:rsid w:val="00DB0FB9"/>
    <w:rsid w:val="00DB1BE1"/>
    <w:rsid w:val="00DB2272"/>
    <w:rsid w:val="00DB27FF"/>
    <w:rsid w:val="00DB281D"/>
    <w:rsid w:val="00DB3B0C"/>
    <w:rsid w:val="00DB4E91"/>
    <w:rsid w:val="00DB5DF4"/>
    <w:rsid w:val="00DB682C"/>
    <w:rsid w:val="00DB790D"/>
    <w:rsid w:val="00DB7FF5"/>
    <w:rsid w:val="00DC0BF3"/>
    <w:rsid w:val="00DC141E"/>
    <w:rsid w:val="00DC20D1"/>
    <w:rsid w:val="00DC2217"/>
    <w:rsid w:val="00DC235A"/>
    <w:rsid w:val="00DC2B78"/>
    <w:rsid w:val="00DC3371"/>
    <w:rsid w:val="00DC3B97"/>
    <w:rsid w:val="00DC4C20"/>
    <w:rsid w:val="00DC60EE"/>
    <w:rsid w:val="00DC6104"/>
    <w:rsid w:val="00DC6309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910"/>
    <w:rsid w:val="00DD4259"/>
    <w:rsid w:val="00DD5CAD"/>
    <w:rsid w:val="00DE0312"/>
    <w:rsid w:val="00DE2391"/>
    <w:rsid w:val="00DE3391"/>
    <w:rsid w:val="00DE390F"/>
    <w:rsid w:val="00DE63EB"/>
    <w:rsid w:val="00DE7244"/>
    <w:rsid w:val="00DE7941"/>
    <w:rsid w:val="00DE7A5A"/>
    <w:rsid w:val="00DE7EA3"/>
    <w:rsid w:val="00DF05EB"/>
    <w:rsid w:val="00DF0F70"/>
    <w:rsid w:val="00DF1F43"/>
    <w:rsid w:val="00DF3B06"/>
    <w:rsid w:val="00DF46F9"/>
    <w:rsid w:val="00DF48D8"/>
    <w:rsid w:val="00DF51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4B4C"/>
    <w:rsid w:val="00E0657F"/>
    <w:rsid w:val="00E06F53"/>
    <w:rsid w:val="00E12558"/>
    <w:rsid w:val="00E12EE9"/>
    <w:rsid w:val="00E135A0"/>
    <w:rsid w:val="00E2051C"/>
    <w:rsid w:val="00E20680"/>
    <w:rsid w:val="00E20B53"/>
    <w:rsid w:val="00E217CE"/>
    <w:rsid w:val="00E23454"/>
    <w:rsid w:val="00E2360F"/>
    <w:rsid w:val="00E23E7F"/>
    <w:rsid w:val="00E24077"/>
    <w:rsid w:val="00E2433D"/>
    <w:rsid w:val="00E2483D"/>
    <w:rsid w:val="00E24B09"/>
    <w:rsid w:val="00E25500"/>
    <w:rsid w:val="00E257BF"/>
    <w:rsid w:val="00E25B26"/>
    <w:rsid w:val="00E25F5C"/>
    <w:rsid w:val="00E268E1"/>
    <w:rsid w:val="00E30369"/>
    <w:rsid w:val="00E30794"/>
    <w:rsid w:val="00E30A84"/>
    <w:rsid w:val="00E30D24"/>
    <w:rsid w:val="00E30DA3"/>
    <w:rsid w:val="00E3274D"/>
    <w:rsid w:val="00E32B1F"/>
    <w:rsid w:val="00E32EEF"/>
    <w:rsid w:val="00E34333"/>
    <w:rsid w:val="00E34A38"/>
    <w:rsid w:val="00E34C4F"/>
    <w:rsid w:val="00E351A1"/>
    <w:rsid w:val="00E351C4"/>
    <w:rsid w:val="00E3720F"/>
    <w:rsid w:val="00E3749D"/>
    <w:rsid w:val="00E37691"/>
    <w:rsid w:val="00E40DCE"/>
    <w:rsid w:val="00E42629"/>
    <w:rsid w:val="00E42D0B"/>
    <w:rsid w:val="00E432A6"/>
    <w:rsid w:val="00E4362A"/>
    <w:rsid w:val="00E4400D"/>
    <w:rsid w:val="00E44145"/>
    <w:rsid w:val="00E453C4"/>
    <w:rsid w:val="00E47AEB"/>
    <w:rsid w:val="00E5096D"/>
    <w:rsid w:val="00E50B4A"/>
    <w:rsid w:val="00E50DAF"/>
    <w:rsid w:val="00E51DBC"/>
    <w:rsid w:val="00E528C4"/>
    <w:rsid w:val="00E53A36"/>
    <w:rsid w:val="00E53D8E"/>
    <w:rsid w:val="00E5496F"/>
    <w:rsid w:val="00E54E22"/>
    <w:rsid w:val="00E5500F"/>
    <w:rsid w:val="00E557B7"/>
    <w:rsid w:val="00E56256"/>
    <w:rsid w:val="00E565B3"/>
    <w:rsid w:val="00E56ACD"/>
    <w:rsid w:val="00E5799A"/>
    <w:rsid w:val="00E608BA"/>
    <w:rsid w:val="00E614E7"/>
    <w:rsid w:val="00E61B32"/>
    <w:rsid w:val="00E62E9E"/>
    <w:rsid w:val="00E63874"/>
    <w:rsid w:val="00E63FE5"/>
    <w:rsid w:val="00E64B14"/>
    <w:rsid w:val="00E653F6"/>
    <w:rsid w:val="00E65DA0"/>
    <w:rsid w:val="00E66E89"/>
    <w:rsid w:val="00E67ACB"/>
    <w:rsid w:val="00E67E33"/>
    <w:rsid w:val="00E70161"/>
    <w:rsid w:val="00E724C5"/>
    <w:rsid w:val="00E73BDF"/>
    <w:rsid w:val="00E8168B"/>
    <w:rsid w:val="00E82317"/>
    <w:rsid w:val="00E82CE0"/>
    <w:rsid w:val="00E84DFE"/>
    <w:rsid w:val="00E850AF"/>
    <w:rsid w:val="00E851D9"/>
    <w:rsid w:val="00E860A3"/>
    <w:rsid w:val="00E860F2"/>
    <w:rsid w:val="00E86E5A"/>
    <w:rsid w:val="00E90003"/>
    <w:rsid w:val="00E911AD"/>
    <w:rsid w:val="00E91723"/>
    <w:rsid w:val="00E91872"/>
    <w:rsid w:val="00E92F70"/>
    <w:rsid w:val="00E93CCD"/>
    <w:rsid w:val="00E942C6"/>
    <w:rsid w:val="00E9442B"/>
    <w:rsid w:val="00E94466"/>
    <w:rsid w:val="00E95CAE"/>
    <w:rsid w:val="00E962A0"/>
    <w:rsid w:val="00E96352"/>
    <w:rsid w:val="00E96A85"/>
    <w:rsid w:val="00EA0256"/>
    <w:rsid w:val="00EA034C"/>
    <w:rsid w:val="00EA0472"/>
    <w:rsid w:val="00EA1073"/>
    <w:rsid w:val="00EA14A9"/>
    <w:rsid w:val="00EA23AF"/>
    <w:rsid w:val="00EA2878"/>
    <w:rsid w:val="00EA29DC"/>
    <w:rsid w:val="00EA2CD9"/>
    <w:rsid w:val="00EA4C95"/>
    <w:rsid w:val="00EA5838"/>
    <w:rsid w:val="00EA5F4F"/>
    <w:rsid w:val="00EA6745"/>
    <w:rsid w:val="00EA67FF"/>
    <w:rsid w:val="00EB0EA6"/>
    <w:rsid w:val="00EB12F6"/>
    <w:rsid w:val="00EB1735"/>
    <w:rsid w:val="00EB1871"/>
    <w:rsid w:val="00EB4BC8"/>
    <w:rsid w:val="00EB58EA"/>
    <w:rsid w:val="00EB60C5"/>
    <w:rsid w:val="00EB6F68"/>
    <w:rsid w:val="00EB744B"/>
    <w:rsid w:val="00EB7B7F"/>
    <w:rsid w:val="00EC077A"/>
    <w:rsid w:val="00EC130D"/>
    <w:rsid w:val="00EC3080"/>
    <w:rsid w:val="00EC3B3D"/>
    <w:rsid w:val="00EC4B1D"/>
    <w:rsid w:val="00EC4B6E"/>
    <w:rsid w:val="00EC5321"/>
    <w:rsid w:val="00EC539A"/>
    <w:rsid w:val="00EC636B"/>
    <w:rsid w:val="00EC6789"/>
    <w:rsid w:val="00EC6A6F"/>
    <w:rsid w:val="00EC7A46"/>
    <w:rsid w:val="00EC7BD8"/>
    <w:rsid w:val="00ED0533"/>
    <w:rsid w:val="00ED0651"/>
    <w:rsid w:val="00ED078B"/>
    <w:rsid w:val="00ED19A7"/>
    <w:rsid w:val="00ED1A4E"/>
    <w:rsid w:val="00ED1D04"/>
    <w:rsid w:val="00ED283C"/>
    <w:rsid w:val="00ED414B"/>
    <w:rsid w:val="00ED4972"/>
    <w:rsid w:val="00ED5821"/>
    <w:rsid w:val="00ED5D37"/>
    <w:rsid w:val="00ED7003"/>
    <w:rsid w:val="00ED72E2"/>
    <w:rsid w:val="00EE0DD5"/>
    <w:rsid w:val="00EE216B"/>
    <w:rsid w:val="00EE2275"/>
    <w:rsid w:val="00EE2289"/>
    <w:rsid w:val="00EE2BFE"/>
    <w:rsid w:val="00EE3267"/>
    <w:rsid w:val="00EE3892"/>
    <w:rsid w:val="00EE3A25"/>
    <w:rsid w:val="00EE6B32"/>
    <w:rsid w:val="00EF11AC"/>
    <w:rsid w:val="00EF11DF"/>
    <w:rsid w:val="00EF161F"/>
    <w:rsid w:val="00EF1E17"/>
    <w:rsid w:val="00EF1F3B"/>
    <w:rsid w:val="00EF21FF"/>
    <w:rsid w:val="00EF2436"/>
    <w:rsid w:val="00EF38F4"/>
    <w:rsid w:val="00EF3A80"/>
    <w:rsid w:val="00EF3F68"/>
    <w:rsid w:val="00EF4503"/>
    <w:rsid w:val="00EF4CB1"/>
    <w:rsid w:val="00EF4CCD"/>
    <w:rsid w:val="00EF6559"/>
    <w:rsid w:val="00EF70F7"/>
    <w:rsid w:val="00EF74AA"/>
    <w:rsid w:val="00EF7D19"/>
    <w:rsid w:val="00F00076"/>
    <w:rsid w:val="00F0144A"/>
    <w:rsid w:val="00F02B73"/>
    <w:rsid w:val="00F03A85"/>
    <w:rsid w:val="00F04DEB"/>
    <w:rsid w:val="00F04FAB"/>
    <w:rsid w:val="00F06E16"/>
    <w:rsid w:val="00F070A7"/>
    <w:rsid w:val="00F07BEA"/>
    <w:rsid w:val="00F07F0E"/>
    <w:rsid w:val="00F103C4"/>
    <w:rsid w:val="00F1042D"/>
    <w:rsid w:val="00F10C94"/>
    <w:rsid w:val="00F14CEC"/>
    <w:rsid w:val="00F16073"/>
    <w:rsid w:val="00F163C0"/>
    <w:rsid w:val="00F170B6"/>
    <w:rsid w:val="00F175E5"/>
    <w:rsid w:val="00F203A6"/>
    <w:rsid w:val="00F20EED"/>
    <w:rsid w:val="00F20F4A"/>
    <w:rsid w:val="00F214CA"/>
    <w:rsid w:val="00F21C94"/>
    <w:rsid w:val="00F22582"/>
    <w:rsid w:val="00F22715"/>
    <w:rsid w:val="00F229FD"/>
    <w:rsid w:val="00F22B6F"/>
    <w:rsid w:val="00F23995"/>
    <w:rsid w:val="00F23FDB"/>
    <w:rsid w:val="00F240FC"/>
    <w:rsid w:val="00F24818"/>
    <w:rsid w:val="00F25101"/>
    <w:rsid w:val="00F2590B"/>
    <w:rsid w:val="00F268D5"/>
    <w:rsid w:val="00F274CC"/>
    <w:rsid w:val="00F274EC"/>
    <w:rsid w:val="00F27D20"/>
    <w:rsid w:val="00F3020A"/>
    <w:rsid w:val="00F3041F"/>
    <w:rsid w:val="00F3107A"/>
    <w:rsid w:val="00F3133F"/>
    <w:rsid w:val="00F31668"/>
    <w:rsid w:val="00F31893"/>
    <w:rsid w:val="00F31BEC"/>
    <w:rsid w:val="00F3343C"/>
    <w:rsid w:val="00F334E8"/>
    <w:rsid w:val="00F34345"/>
    <w:rsid w:val="00F34A7C"/>
    <w:rsid w:val="00F34AC1"/>
    <w:rsid w:val="00F35888"/>
    <w:rsid w:val="00F35ABF"/>
    <w:rsid w:val="00F360B2"/>
    <w:rsid w:val="00F36D0A"/>
    <w:rsid w:val="00F3769E"/>
    <w:rsid w:val="00F37AE2"/>
    <w:rsid w:val="00F37DE4"/>
    <w:rsid w:val="00F40533"/>
    <w:rsid w:val="00F40A81"/>
    <w:rsid w:val="00F40C6C"/>
    <w:rsid w:val="00F41187"/>
    <w:rsid w:val="00F41FE6"/>
    <w:rsid w:val="00F426D6"/>
    <w:rsid w:val="00F42891"/>
    <w:rsid w:val="00F42DB6"/>
    <w:rsid w:val="00F43CAF"/>
    <w:rsid w:val="00F440BD"/>
    <w:rsid w:val="00F44EF5"/>
    <w:rsid w:val="00F456FA"/>
    <w:rsid w:val="00F47FA5"/>
    <w:rsid w:val="00F50064"/>
    <w:rsid w:val="00F50475"/>
    <w:rsid w:val="00F5210C"/>
    <w:rsid w:val="00F52F21"/>
    <w:rsid w:val="00F53E80"/>
    <w:rsid w:val="00F54B1D"/>
    <w:rsid w:val="00F5509E"/>
    <w:rsid w:val="00F56A80"/>
    <w:rsid w:val="00F6006C"/>
    <w:rsid w:val="00F6142C"/>
    <w:rsid w:val="00F61564"/>
    <w:rsid w:val="00F6202B"/>
    <w:rsid w:val="00F622F9"/>
    <w:rsid w:val="00F626E4"/>
    <w:rsid w:val="00F6311A"/>
    <w:rsid w:val="00F6360B"/>
    <w:rsid w:val="00F6381D"/>
    <w:rsid w:val="00F6416E"/>
    <w:rsid w:val="00F641EB"/>
    <w:rsid w:val="00F64ED9"/>
    <w:rsid w:val="00F65FD5"/>
    <w:rsid w:val="00F66169"/>
    <w:rsid w:val="00F66D4D"/>
    <w:rsid w:val="00F67581"/>
    <w:rsid w:val="00F71224"/>
    <w:rsid w:val="00F726DD"/>
    <w:rsid w:val="00F736E3"/>
    <w:rsid w:val="00F737A4"/>
    <w:rsid w:val="00F73952"/>
    <w:rsid w:val="00F80D77"/>
    <w:rsid w:val="00F81241"/>
    <w:rsid w:val="00F853E1"/>
    <w:rsid w:val="00F858D4"/>
    <w:rsid w:val="00F85D8E"/>
    <w:rsid w:val="00F85DDC"/>
    <w:rsid w:val="00F8713B"/>
    <w:rsid w:val="00F87A06"/>
    <w:rsid w:val="00F87E26"/>
    <w:rsid w:val="00F90664"/>
    <w:rsid w:val="00F909C7"/>
    <w:rsid w:val="00F914DF"/>
    <w:rsid w:val="00F91F5D"/>
    <w:rsid w:val="00F93D58"/>
    <w:rsid w:val="00F94FAE"/>
    <w:rsid w:val="00F96EB1"/>
    <w:rsid w:val="00FA2530"/>
    <w:rsid w:val="00FA3D61"/>
    <w:rsid w:val="00FA5B9A"/>
    <w:rsid w:val="00FA6816"/>
    <w:rsid w:val="00FA74F7"/>
    <w:rsid w:val="00FA75D8"/>
    <w:rsid w:val="00FB28F2"/>
    <w:rsid w:val="00FB2BAC"/>
    <w:rsid w:val="00FB3A76"/>
    <w:rsid w:val="00FB4AFB"/>
    <w:rsid w:val="00FB4D66"/>
    <w:rsid w:val="00FB55B8"/>
    <w:rsid w:val="00FB5DB7"/>
    <w:rsid w:val="00FC2207"/>
    <w:rsid w:val="00FC32F9"/>
    <w:rsid w:val="00FC38E5"/>
    <w:rsid w:val="00FC43BE"/>
    <w:rsid w:val="00FC51E5"/>
    <w:rsid w:val="00FC5604"/>
    <w:rsid w:val="00FC5C08"/>
    <w:rsid w:val="00FC6814"/>
    <w:rsid w:val="00FC6990"/>
    <w:rsid w:val="00FC6DAF"/>
    <w:rsid w:val="00FC7CB0"/>
    <w:rsid w:val="00FC7E5C"/>
    <w:rsid w:val="00FC7EEA"/>
    <w:rsid w:val="00FD0480"/>
    <w:rsid w:val="00FD246B"/>
    <w:rsid w:val="00FD3C8E"/>
    <w:rsid w:val="00FD7130"/>
    <w:rsid w:val="00FE05F7"/>
    <w:rsid w:val="00FE0D29"/>
    <w:rsid w:val="00FE449B"/>
    <w:rsid w:val="00FE54A0"/>
    <w:rsid w:val="00FE6494"/>
    <w:rsid w:val="00FE66C1"/>
    <w:rsid w:val="00FE701C"/>
    <w:rsid w:val="00FE726B"/>
    <w:rsid w:val="00FF09AE"/>
    <w:rsid w:val="00FF1508"/>
    <w:rsid w:val="00FF20B6"/>
    <w:rsid w:val="00FF607D"/>
    <w:rsid w:val="00FF74A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F8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6919"/>
    <w:rPr>
      <w:color w:val="0000FF"/>
      <w:u w:val="single"/>
    </w:rPr>
  </w:style>
  <w:style w:type="paragraph" w:styleId="NoSpacing">
    <w:name w:val="No Spacing"/>
    <w:uiPriority w:val="1"/>
    <w:qFormat/>
    <w:rsid w:val="0007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9E0DC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6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F8D17CEF0D34D9793CE81A2CDAD92" ma:contentTypeVersion="5" ma:contentTypeDescription="Loo uus dokument" ma:contentTypeScope="" ma:versionID="4ece36895114cc7f98aa75c23e37d08a">
  <xsd:schema xmlns:xsd="http://www.w3.org/2001/XMLSchema" xmlns:xs="http://www.w3.org/2001/XMLSchema" xmlns:p="http://schemas.microsoft.com/office/2006/metadata/properties" xmlns:ns3="25a010a6-ed0f-4c66-8548-c6119af85ced" xmlns:ns4="b10d7a60-c165-4994-a903-9096cfc929a1" targetNamespace="http://schemas.microsoft.com/office/2006/metadata/properties" ma:root="true" ma:fieldsID="e8e262c095239cd3ee124e9e74f0a9ab" ns3:_="" ns4:_="">
    <xsd:import namespace="25a010a6-ed0f-4c66-8548-c6119af85ced"/>
    <xsd:import namespace="b10d7a60-c165-4994-a903-9096cfc929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010a6-ed0f-4c66-8548-c6119af8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7a60-c165-4994-a903-9096cfc9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38C7-D228-4749-B58D-B97B5C036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CB143-2E52-4123-B9CA-85F32D4CF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32DECA-988B-4F5C-8046-FA0B77837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010a6-ed0f-4c66-8548-c6119af85ced"/>
    <ds:schemaRef ds:uri="b10d7a60-c165-4994-a903-9096cfc92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E37FA-BA6E-40CC-8285-F4EC6714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4</cp:revision>
  <cp:lastPrinted>2019-10-08T10:07:00Z</cp:lastPrinted>
  <dcterms:created xsi:type="dcterms:W3CDTF">2019-11-26T12:21:00Z</dcterms:created>
  <dcterms:modified xsi:type="dcterms:W3CDTF">2019-11-26T12:38:00Z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0x010100829F8D17CEF0D34D9793CE81A2CDAD92</vt:lpwstr>
  </property>
</Properties>
</file>